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0C6" w:rsidRPr="00B13EBB" w:rsidRDefault="00065CCF" w:rsidP="00065CCF">
      <w:pPr>
        <w:pStyle w:val="NoSpacing"/>
        <w:rPr>
          <w:rFonts w:ascii="Georgia" w:hAnsi="Georgia"/>
          <w:b/>
          <w:sz w:val="24"/>
          <w:szCs w:val="24"/>
        </w:rPr>
      </w:pPr>
      <w:r w:rsidRPr="00B13EBB">
        <w:rPr>
          <w:rFonts w:ascii="Georgia" w:hAnsi="Georgia"/>
          <w:b/>
          <w:sz w:val="24"/>
          <w:szCs w:val="24"/>
        </w:rPr>
        <w:t>SAINT LOUIS UNIVERSITY</w:t>
      </w:r>
    </w:p>
    <w:p w:rsidR="00065CCF" w:rsidRPr="00B13EBB" w:rsidRDefault="00065CCF" w:rsidP="00065CCF">
      <w:pPr>
        <w:pStyle w:val="NoSpacing"/>
        <w:rPr>
          <w:rFonts w:ascii="Georgia" w:hAnsi="Georgia"/>
          <w:b/>
          <w:sz w:val="24"/>
          <w:szCs w:val="24"/>
        </w:rPr>
      </w:pPr>
      <w:r w:rsidRPr="00B13EBB">
        <w:rPr>
          <w:rFonts w:ascii="Georgia" w:hAnsi="Georgia"/>
          <w:b/>
          <w:sz w:val="24"/>
          <w:szCs w:val="24"/>
        </w:rPr>
        <w:t>INTERNATIONAL PROGRAM</w:t>
      </w:r>
    </w:p>
    <w:p w:rsidR="00065CCF" w:rsidRPr="00B13EBB" w:rsidRDefault="00065CCF" w:rsidP="00591836">
      <w:pPr>
        <w:pStyle w:val="NoSpacing"/>
        <w:pBdr>
          <w:bottom w:val="single" w:sz="8" w:space="0" w:color="auto"/>
        </w:pBdr>
        <w:rPr>
          <w:rFonts w:ascii="Georgia" w:hAnsi="Georgia"/>
          <w:b/>
          <w:sz w:val="24"/>
          <w:szCs w:val="24"/>
        </w:rPr>
      </w:pPr>
      <w:r w:rsidRPr="00B13EBB">
        <w:rPr>
          <w:rFonts w:ascii="Georgia" w:hAnsi="Georgia"/>
          <w:b/>
          <w:sz w:val="24"/>
          <w:szCs w:val="24"/>
        </w:rPr>
        <w:t>INCIDENT REPORT LOG</w:t>
      </w:r>
      <w:r w:rsidR="00EB0754">
        <w:rPr>
          <w:rFonts w:ascii="Georgia" w:hAnsi="Georgia"/>
          <w:b/>
          <w:sz w:val="24"/>
          <w:szCs w:val="24"/>
        </w:rPr>
        <w:t xml:space="preserve"> (NON-MADRID)</w:t>
      </w:r>
      <w:r w:rsidRPr="00B13EBB">
        <w:rPr>
          <w:rFonts w:ascii="Georgia" w:hAnsi="Georgia"/>
          <w:b/>
          <w:sz w:val="24"/>
          <w:szCs w:val="24"/>
        </w:rPr>
        <w:t>:</w:t>
      </w:r>
    </w:p>
    <w:p w:rsidR="00065CCF" w:rsidRPr="00EB0754" w:rsidRDefault="00065CCF" w:rsidP="00065CCF">
      <w:pPr>
        <w:pStyle w:val="NoSpacing"/>
        <w:rPr>
          <w:rFonts w:ascii="Georgia" w:hAnsi="Georgia" w:cs="Myriad Pro"/>
          <w:bCs/>
          <w:sz w:val="20"/>
          <w:szCs w:val="20"/>
        </w:rPr>
      </w:pPr>
    </w:p>
    <w:p w:rsidR="00591836" w:rsidRPr="00EB0754" w:rsidRDefault="00591836" w:rsidP="00065CCF">
      <w:pPr>
        <w:pStyle w:val="NoSpacing"/>
        <w:rPr>
          <w:rFonts w:ascii="Georgia" w:hAnsi="Georgia" w:cs="Myriad Pro"/>
          <w:bCs/>
          <w:sz w:val="20"/>
          <w:szCs w:val="20"/>
        </w:rPr>
      </w:pPr>
      <w:r w:rsidRPr="00EB0754">
        <w:rPr>
          <w:rFonts w:ascii="Georgia" w:hAnsi="Georgia" w:cs="Myriad Pro"/>
          <w:bCs/>
          <w:sz w:val="20"/>
          <w:szCs w:val="20"/>
        </w:rPr>
        <w:t xml:space="preserve">This form should be used to report any </w:t>
      </w:r>
      <w:r w:rsidR="00E126D7" w:rsidRPr="00EB0754">
        <w:rPr>
          <w:rFonts w:ascii="Georgia" w:hAnsi="Georgia" w:cs="Myriad Pro"/>
          <w:bCs/>
          <w:sz w:val="20"/>
          <w:szCs w:val="20"/>
        </w:rPr>
        <w:t>crimes or incidents that occur during a Saint Louis University</w:t>
      </w:r>
      <w:r w:rsidR="00EB0754" w:rsidRPr="00EB0754">
        <w:rPr>
          <w:rFonts w:ascii="Georgia" w:hAnsi="Georgia" w:cs="Myriad Pro"/>
          <w:bCs/>
          <w:sz w:val="20"/>
          <w:szCs w:val="20"/>
        </w:rPr>
        <w:t xml:space="preserve"> (Non-Madrid)</w:t>
      </w:r>
      <w:r w:rsidR="00E126D7" w:rsidRPr="00EB0754">
        <w:rPr>
          <w:rFonts w:ascii="Georgia" w:hAnsi="Georgia" w:cs="Myriad Pro"/>
          <w:bCs/>
          <w:sz w:val="20"/>
          <w:szCs w:val="20"/>
        </w:rPr>
        <w:t xml:space="preserve"> International Progra</w:t>
      </w:r>
      <w:r w:rsidR="00EB0754" w:rsidRPr="00EB0754">
        <w:rPr>
          <w:rFonts w:ascii="Georgia" w:hAnsi="Georgia" w:cs="Myriad Pro"/>
          <w:bCs/>
          <w:sz w:val="20"/>
          <w:szCs w:val="20"/>
        </w:rPr>
        <w:t>m of study, research or service.</w:t>
      </w:r>
    </w:p>
    <w:p w:rsidR="00E126D7" w:rsidRPr="00EB0754" w:rsidRDefault="00E126D7" w:rsidP="00065CCF">
      <w:pPr>
        <w:pStyle w:val="NoSpacing"/>
        <w:rPr>
          <w:rFonts w:ascii="Georgia" w:hAnsi="Georgia" w:cs="Myriad Pro"/>
          <w:bCs/>
          <w:sz w:val="20"/>
          <w:szCs w:val="20"/>
        </w:rPr>
      </w:pPr>
    </w:p>
    <w:p w:rsidR="008F32F5" w:rsidRDefault="00591836" w:rsidP="00065CCF">
      <w:pPr>
        <w:pStyle w:val="NoSpacing"/>
        <w:rPr>
          <w:rFonts w:ascii="Georgia" w:hAnsi="Georgia" w:cs="Myriad Pro"/>
          <w:bCs/>
          <w:sz w:val="20"/>
          <w:szCs w:val="20"/>
        </w:rPr>
      </w:pPr>
      <w:r w:rsidRPr="00EB0754">
        <w:rPr>
          <w:rFonts w:ascii="Georgia" w:hAnsi="Georgia" w:cs="Myriad Pro"/>
          <w:bCs/>
          <w:sz w:val="20"/>
          <w:szCs w:val="20"/>
        </w:rPr>
        <w:t xml:space="preserve">Once you have ensured that the student(s) involved in the incident is (are) safe, please </w:t>
      </w:r>
      <w:r w:rsidR="008F32F5">
        <w:rPr>
          <w:rFonts w:ascii="Georgia" w:hAnsi="Georgia" w:cs="Myriad Pro"/>
          <w:bCs/>
          <w:sz w:val="20"/>
          <w:szCs w:val="20"/>
        </w:rPr>
        <w:t>report the</w:t>
      </w:r>
      <w:r w:rsidRPr="00EB0754">
        <w:rPr>
          <w:rFonts w:ascii="Georgia" w:hAnsi="Georgia" w:cs="Myriad Pro"/>
          <w:bCs/>
          <w:sz w:val="20"/>
          <w:szCs w:val="20"/>
        </w:rPr>
        <w:t xml:space="preserve"> incident to provide details of the incident. </w:t>
      </w:r>
      <w:r w:rsidR="00EB0754" w:rsidRPr="00EB0754">
        <w:rPr>
          <w:rFonts w:ascii="Georgia" w:hAnsi="Georgia" w:cs="Myriad Pro"/>
          <w:bCs/>
          <w:sz w:val="20"/>
          <w:szCs w:val="20"/>
        </w:rPr>
        <w:t xml:space="preserve"> Incidents may vary in terms of the scale of the emergency, but in all instances, it is critical to document when the incident occurred, when it was reported, and what response protocol was used on site.</w:t>
      </w:r>
      <w:r w:rsidR="008F32F5">
        <w:rPr>
          <w:rFonts w:ascii="Georgia" w:hAnsi="Georgia" w:cs="Myriad Pro"/>
          <w:bCs/>
          <w:sz w:val="20"/>
          <w:szCs w:val="20"/>
        </w:rPr>
        <w:t xml:space="preserve">  You may complete the paper Incident Report Log or submit the information directly to the online Study Abroad Incident Reporting Form through the following link: </w:t>
      </w:r>
      <w:hyperlink r:id="rId4" w:history="1">
        <w:r w:rsidR="008F32F5" w:rsidRPr="003A4E0A">
          <w:rPr>
            <w:rStyle w:val="Hyperlink"/>
            <w:rFonts w:ascii="Georgia" w:hAnsi="Georgia" w:cs="Myriad Pro"/>
            <w:bCs/>
            <w:sz w:val="20"/>
            <w:szCs w:val="20"/>
          </w:rPr>
          <w:t>https://publicdocs.maxient.com/reportingform.php?SaintLouisUniv&amp;layout_id=4</w:t>
        </w:r>
      </w:hyperlink>
      <w:r w:rsidR="008F32F5">
        <w:rPr>
          <w:rFonts w:ascii="Georgia" w:hAnsi="Georgia" w:cs="Myriad Pro"/>
          <w:bCs/>
          <w:sz w:val="20"/>
          <w:szCs w:val="20"/>
        </w:rPr>
        <w:t>.</w:t>
      </w:r>
    </w:p>
    <w:p w:rsidR="00EB0754" w:rsidRPr="00EB0754" w:rsidRDefault="00EB0754" w:rsidP="00065CCF">
      <w:pPr>
        <w:pStyle w:val="NoSpacing"/>
        <w:rPr>
          <w:rFonts w:ascii="Georgia" w:hAnsi="Georgia" w:cs="Myriad Pro"/>
          <w:bCs/>
          <w:sz w:val="20"/>
          <w:szCs w:val="20"/>
        </w:rPr>
      </w:pPr>
    </w:p>
    <w:p w:rsidR="00591836" w:rsidRPr="00EB0754" w:rsidRDefault="00EB0754" w:rsidP="00065CCF">
      <w:pPr>
        <w:pStyle w:val="NoSpacing"/>
        <w:rPr>
          <w:rFonts w:ascii="Georgia" w:hAnsi="Georgia" w:cs="Myriad Pro"/>
          <w:bCs/>
          <w:sz w:val="20"/>
          <w:szCs w:val="20"/>
        </w:rPr>
      </w:pPr>
      <w:r w:rsidRPr="00EB0754">
        <w:rPr>
          <w:rFonts w:ascii="Georgia" w:hAnsi="Georgia" w:cs="Myriad Pro"/>
          <w:bCs/>
          <w:sz w:val="20"/>
          <w:szCs w:val="20"/>
        </w:rPr>
        <w:t>A representative</w:t>
      </w:r>
      <w:r w:rsidR="00591836" w:rsidRPr="00EB0754">
        <w:rPr>
          <w:rFonts w:ascii="Georgia" w:hAnsi="Georgia" w:cs="Myriad Pro"/>
          <w:bCs/>
          <w:sz w:val="20"/>
          <w:szCs w:val="20"/>
        </w:rPr>
        <w:t xml:space="preserve"> from the Office of International Services will follow up with you once the report is received</w:t>
      </w:r>
      <w:r w:rsidRPr="00EB0754">
        <w:rPr>
          <w:rFonts w:ascii="Georgia" w:hAnsi="Georgia" w:cs="Myriad Pro"/>
          <w:bCs/>
          <w:sz w:val="20"/>
          <w:szCs w:val="20"/>
        </w:rPr>
        <w:t xml:space="preserve"> and submit a </w:t>
      </w:r>
      <w:r w:rsidR="00393BBB">
        <w:rPr>
          <w:rFonts w:ascii="Georgia" w:hAnsi="Georgia" w:cs="Myriad Pro"/>
          <w:bCs/>
          <w:sz w:val="20"/>
          <w:szCs w:val="20"/>
        </w:rPr>
        <w:t>subsequent report</w:t>
      </w:r>
      <w:r w:rsidRPr="00EB0754">
        <w:rPr>
          <w:rFonts w:ascii="Georgia" w:hAnsi="Georgia" w:cs="Myriad Pro"/>
          <w:bCs/>
          <w:sz w:val="20"/>
          <w:szCs w:val="20"/>
        </w:rPr>
        <w:t xml:space="preserve"> through the Saint Louis University Incident Report </w:t>
      </w:r>
      <w:r w:rsidR="00393BBB">
        <w:rPr>
          <w:rFonts w:ascii="Georgia" w:hAnsi="Georgia" w:cs="Myriad Pro"/>
          <w:bCs/>
          <w:sz w:val="20"/>
          <w:szCs w:val="20"/>
        </w:rPr>
        <w:t>Form</w:t>
      </w:r>
      <w:r w:rsidRPr="00EB0754">
        <w:rPr>
          <w:rFonts w:ascii="Georgia" w:hAnsi="Georgia" w:cs="Myriad Pro"/>
          <w:bCs/>
          <w:sz w:val="20"/>
          <w:szCs w:val="20"/>
        </w:rPr>
        <w:t xml:space="preserve"> through the Office of Responsibility and Community Standards</w:t>
      </w:r>
      <w:r w:rsidR="00591836" w:rsidRPr="00EB0754">
        <w:rPr>
          <w:rFonts w:ascii="Georgia" w:hAnsi="Georgia" w:cs="Myriad Pro"/>
          <w:bCs/>
          <w:sz w:val="20"/>
          <w:szCs w:val="20"/>
        </w:rPr>
        <w:t>.</w:t>
      </w:r>
    </w:p>
    <w:p w:rsidR="00591836" w:rsidRPr="00EB0754" w:rsidRDefault="00591836" w:rsidP="00065CCF">
      <w:pPr>
        <w:pStyle w:val="NoSpacing"/>
        <w:rPr>
          <w:rFonts w:ascii="Georgia" w:hAnsi="Georgia" w:cs="Myriad Pro"/>
          <w:bCs/>
          <w:sz w:val="20"/>
          <w:szCs w:val="20"/>
        </w:rPr>
      </w:pPr>
    </w:p>
    <w:p w:rsidR="00EB0754" w:rsidRPr="00EB0754" w:rsidRDefault="00591836" w:rsidP="00EB0754">
      <w:pPr>
        <w:pStyle w:val="NoSpacing"/>
        <w:rPr>
          <w:rFonts w:ascii="Georgia" w:hAnsi="Georgia"/>
          <w:sz w:val="20"/>
          <w:szCs w:val="20"/>
        </w:rPr>
      </w:pPr>
      <w:r w:rsidRPr="00EB0754">
        <w:rPr>
          <w:rFonts w:ascii="Georgia" w:hAnsi="Georgia"/>
          <w:sz w:val="20"/>
          <w:szCs w:val="20"/>
        </w:rPr>
        <w:t>If you think the incident requires an immediate response from the Office of International Services, please call</w:t>
      </w:r>
      <w:r w:rsidR="00EB0754" w:rsidRPr="00EB0754">
        <w:rPr>
          <w:rFonts w:ascii="Georgia" w:hAnsi="Georgia"/>
          <w:sz w:val="20"/>
          <w:szCs w:val="20"/>
        </w:rPr>
        <w:t>:</w:t>
      </w:r>
      <w:r w:rsidRPr="00EB0754">
        <w:rPr>
          <w:rFonts w:ascii="Georgia" w:hAnsi="Georgia"/>
          <w:sz w:val="20"/>
          <w:szCs w:val="20"/>
        </w:rPr>
        <w:t xml:space="preserve"> </w:t>
      </w:r>
    </w:p>
    <w:p w:rsidR="00EB0754" w:rsidRPr="00EB0754" w:rsidRDefault="00EB0754" w:rsidP="00EB0754">
      <w:pPr>
        <w:pStyle w:val="NoSpacing"/>
        <w:rPr>
          <w:rFonts w:ascii="Georgia" w:hAnsi="Georgia" w:cs="Helvetica"/>
          <w:b/>
          <w:color w:val="000000"/>
          <w:sz w:val="20"/>
          <w:szCs w:val="20"/>
          <w:shd w:val="clear" w:color="auto" w:fill="FFFFFF"/>
        </w:rPr>
      </w:pPr>
    </w:p>
    <w:p w:rsidR="00EB0754" w:rsidRPr="00EB0754" w:rsidRDefault="00EB0754" w:rsidP="00EB0754">
      <w:pPr>
        <w:pStyle w:val="NoSpacing"/>
        <w:ind w:left="720"/>
        <w:rPr>
          <w:rFonts w:ascii="Georgia" w:hAnsi="Georgia"/>
          <w:sz w:val="20"/>
          <w:szCs w:val="20"/>
        </w:rPr>
      </w:pPr>
      <w:r w:rsidRPr="00EB0754">
        <w:rPr>
          <w:rFonts w:ascii="Georgia" w:hAnsi="Georgia" w:cs="Helvetica"/>
          <w:b/>
          <w:color w:val="000000"/>
          <w:sz w:val="20"/>
          <w:szCs w:val="20"/>
          <w:shd w:val="clear" w:color="auto" w:fill="FFFFFF"/>
        </w:rPr>
        <w:t>Office of International Services: </w:t>
      </w:r>
      <w:r w:rsidRPr="00EB0754">
        <w:rPr>
          <w:rFonts w:ascii="Georgia" w:hAnsi="Georgia" w:cs="Helvetica"/>
          <w:color w:val="000000"/>
          <w:sz w:val="20"/>
          <w:szCs w:val="20"/>
        </w:rPr>
        <w:br/>
      </w:r>
      <w:r w:rsidRPr="00EB0754">
        <w:rPr>
          <w:rFonts w:ascii="Georgia" w:hAnsi="Georgia" w:cs="Helvetica"/>
          <w:color w:val="000000"/>
          <w:sz w:val="20"/>
          <w:szCs w:val="20"/>
          <w:shd w:val="clear" w:color="auto" w:fill="FFFFFF"/>
        </w:rPr>
        <w:t>Monday through Friday, 8:30a.m. - 5:00p.m.</w:t>
      </w:r>
      <w:r w:rsidRPr="00EB0754">
        <w:rPr>
          <w:rFonts w:ascii="Georgia" w:hAnsi="Georgia" w:cs="Helvetica"/>
          <w:color w:val="000000"/>
          <w:sz w:val="20"/>
          <w:szCs w:val="20"/>
        </w:rPr>
        <w:br/>
      </w:r>
      <w:r w:rsidRPr="00EB0754">
        <w:rPr>
          <w:rFonts w:ascii="Georgia" w:hAnsi="Georgia" w:cs="Helvetica"/>
          <w:color w:val="000000"/>
          <w:sz w:val="20"/>
          <w:szCs w:val="20"/>
          <w:shd w:val="clear" w:color="auto" w:fill="FFFFFF"/>
        </w:rPr>
        <w:t>314.977.2318</w:t>
      </w:r>
    </w:p>
    <w:p w:rsidR="00EB0754" w:rsidRPr="00EB0754" w:rsidRDefault="00EB0754" w:rsidP="00393BBB">
      <w:pPr>
        <w:pStyle w:val="NoSpacing"/>
        <w:ind w:left="720"/>
        <w:rPr>
          <w:rFonts w:ascii="Georgia" w:hAnsi="Georgia" w:cs="Helvetica"/>
          <w:color w:val="000000"/>
          <w:sz w:val="20"/>
          <w:szCs w:val="20"/>
        </w:rPr>
      </w:pPr>
      <w:r w:rsidRPr="00EB0754">
        <w:rPr>
          <w:rFonts w:ascii="Georgia" w:hAnsi="Georgia" w:cs="Helvetica"/>
          <w:color w:val="000000"/>
          <w:sz w:val="20"/>
          <w:szCs w:val="20"/>
        </w:rPr>
        <w:br/>
      </w:r>
      <w:r w:rsidRPr="00EB0754">
        <w:rPr>
          <w:rFonts w:ascii="Georgia" w:hAnsi="Georgia" w:cs="Helvetica"/>
          <w:b/>
          <w:color w:val="000000"/>
          <w:sz w:val="20"/>
          <w:szCs w:val="20"/>
        </w:rPr>
        <w:t xml:space="preserve">Saint Louis University Department of Public Safety &amp; </w:t>
      </w:r>
      <w:r w:rsidR="00393BBB">
        <w:rPr>
          <w:rFonts w:ascii="Georgia" w:hAnsi="Georgia" w:cs="Helvetica"/>
          <w:b/>
          <w:color w:val="000000"/>
          <w:sz w:val="20"/>
          <w:szCs w:val="20"/>
        </w:rPr>
        <w:t>Emergency Preparedness</w:t>
      </w:r>
      <w:r w:rsidRPr="00EB0754">
        <w:rPr>
          <w:rFonts w:ascii="Georgia" w:hAnsi="Georgia" w:cs="Helvetica"/>
          <w:b/>
          <w:color w:val="000000"/>
          <w:sz w:val="20"/>
          <w:szCs w:val="20"/>
        </w:rPr>
        <w:t>:</w:t>
      </w:r>
      <w:r w:rsidRPr="00EB0754">
        <w:rPr>
          <w:rFonts w:ascii="Georgia" w:hAnsi="Georgia" w:cs="Helvetica"/>
          <w:color w:val="000000"/>
          <w:sz w:val="20"/>
          <w:szCs w:val="20"/>
        </w:rPr>
        <w:br/>
        <w:t>After</w:t>
      </w:r>
      <w:r w:rsidR="00393BBB">
        <w:rPr>
          <w:rFonts w:ascii="Georgia" w:hAnsi="Georgia" w:cs="Helvetica"/>
          <w:color w:val="000000"/>
          <w:sz w:val="20"/>
          <w:szCs w:val="20"/>
        </w:rPr>
        <w:t>-hours emergencies</w:t>
      </w:r>
      <w:r w:rsidR="00393BBB">
        <w:rPr>
          <w:rFonts w:ascii="Georgia" w:hAnsi="Georgia" w:cs="Helvetica"/>
          <w:color w:val="000000"/>
          <w:sz w:val="20"/>
          <w:szCs w:val="20"/>
        </w:rPr>
        <w:br/>
        <w:t>314.977.3000</w:t>
      </w:r>
    </w:p>
    <w:p w:rsidR="00EB0754" w:rsidRDefault="00EB0754" w:rsidP="00065CCF">
      <w:pPr>
        <w:pStyle w:val="NoSpacing"/>
        <w:rPr>
          <w:rFonts w:ascii="Georgia" w:hAnsi="Georgia" w:cs="Myriad Pro"/>
          <w:bCs/>
        </w:rPr>
      </w:pPr>
    </w:p>
    <w:p w:rsidR="00065CCF" w:rsidRPr="00065CCF" w:rsidRDefault="00065CCF" w:rsidP="00065CCF">
      <w:pPr>
        <w:pStyle w:val="NoSpacing"/>
        <w:rPr>
          <w:rFonts w:ascii="Georgia" w:hAnsi="Georgia"/>
          <w:b/>
        </w:rPr>
      </w:pPr>
      <w:r w:rsidRPr="00065CCF">
        <w:rPr>
          <w:rFonts w:ascii="Georgia" w:hAnsi="Georgia" w:cs="Myriad Pro"/>
          <w:b/>
          <w:bCs/>
        </w:rPr>
        <w:t>BACKGROUND INFORMATION:</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4"/>
      </w:tblGrid>
      <w:tr w:rsidR="00065CCF" w:rsidRPr="00E0101D" w:rsidTr="00BC5C2C">
        <w:trPr>
          <w:cantSplit/>
          <w:trHeight w:val="475"/>
          <w:jc w:val="center"/>
        </w:trPr>
        <w:tc>
          <w:tcPr>
            <w:tcW w:w="10767" w:type="dxa"/>
            <w:gridSpan w:val="2"/>
            <w:vAlign w:val="center"/>
          </w:tcPr>
          <w:p w:rsidR="00065CCF" w:rsidRDefault="00065CCF" w:rsidP="00BC5C2C">
            <w:pPr>
              <w:rPr>
                <w:rFonts w:ascii="Georgia" w:hAnsi="Georgia" w:cs="Myriad Pro"/>
                <w:bCs/>
                <w:sz w:val="22"/>
                <w:szCs w:val="22"/>
                <w:lang w:val="fr-FR"/>
              </w:rPr>
            </w:pPr>
            <w:r>
              <w:rPr>
                <w:rFonts w:ascii="Georgia" w:hAnsi="Georgia" w:cs="Myriad Pro"/>
                <w:bCs/>
                <w:sz w:val="22"/>
                <w:szCs w:val="22"/>
                <w:lang w:val="fr-FR"/>
              </w:rPr>
              <w:t xml:space="preserve">Name of </w:t>
            </w:r>
            <w:proofErr w:type="spellStart"/>
            <w:r>
              <w:rPr>
                <w:rFonts w:ascii="Georgia" w:hAnsi="Georgia" w:cs="Myriad Pro"/>
                <w:bCs/>
                <w:sz w:val="22"/>
                <w:szCs w:val="22"/>
                <w:lang w:val="fr-FR"/>
              </w:rPr>
              <w:t>person</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reporting</w:t>
            </w:r>
            <w:proofErr w:type="spellEnd"/>
            <w:r>
              <w:rPr>
                <w:rFonts w:ascii="Georgia" w:hAnsi="Georgia" w:cs="Myriad Pro"/>
                <w:bCs/>
                <w:sz w:val="22"/>
                <w:szCs w:val="22"/>
                <w:lang w:val="fr-FR"/>
              </w:rPr>
              <w:t xml:space="preserve"> the incident</w:t>
            </w:r>
            <w:r w:rsidRPr="00E0101D">
              <w:rPr>
                <w:rFonts w:ascii="Georgia" w:hAnsi="Georgia" w:cs="Myriad Pro"/>
                <w:bCs/>
                <w:sz w:val="22"/>
                <w:szCs w:val="22"/>
                <w:lang w:val="fr-FR"/>
              </w:rPr>
              <w:t xml:space="preserve">: </w:t>
            </w:r>
            <w:bookmarkStart w:id="0" w:name="_GoBack"/>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bookmarkEnd w:id="0"/>
          </w:p>
        </w:tc>
      </w:tr>
      <w:tr w:rsidR="00065CCF" w:rsidRPr="00E0101D" w:rsidTr="0081363B">
        <w:trPr>
          <w:cantSplit/>
          <w:trHeight w:val="475"/>
          <w:jc w:val="center"/>
        </w:trPr>
        <w:tc>
          <w:tcPr>
            <w:tcW w:w="10767" w:type="dxa"/>
            <w:gridSpan w:val="2"/>
            <w:vAlign w:val="center"/>
          </w:tcPr>
          <w:p w:rsidR="00065CCF" w:rsidRPr="00E0101D" w:rsidRDefault="00065CCF" w:rsidP="00BC5C2C">
            <w:pPr>
              <w:rPr>
                <w:rFonts w:ascii="Georgia" w:hAnsi="Georgia" w:cs="Myriad Pro"/>
                <w:bCs/>
                <w:sz w:val="22"/>
                <w:szCs w:val="22"/>
                <w:lang w:val="fr-FR"/>
              </w:rPr>
            </w:pPr>
            <w:r>
              <w:rPr>
                <w:rFonts w:ascii="Georgia" w:hAnsi="Georgia" w:cs="Myriad Pro"/>
                <w:bCs/>
                <w:sz w:val="22"/>
                <w:szCs w:val="22"/>
              </w:rPr>
              <w:t>Position of person reporting the incident:</w:t>
            </w:r>
            <w:r w:rsidRPr="00E0101D">
              <w:rPr>
                <w:rFonts w:ascii="Georgia" w:hAnsi="Georgia" w:cs="Myriad Pro"/>
                <w:bCs/>
                <w:sz w:val="22"/>
                <w:szCs w:val="22"/>
                <w:lang w:val="fr-FR"/>
              </w:rPr>
              <w:t xml:space="preserve">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065CCF" w:rsidRPr="00E0101D" w:rsidTr="00BC5C2C">
        <w:trPr>
          <w:cantSplit/>
          <w:trHeight w:val="475"/>
          <w:jc w:val="center"/>
        </w:trPr>
        <w:tc>
          <w:tcPr>
            <w:tcW w:w="10767" w:type="dxa"/>
            <w:gridSpan w:val="2"/>
            <w:vAlign w:val="center"/>
          </w:tcPr>
          <w:p w:rsidR="00065CCF" w:rsidRPr="00E0101D" w:rsidRDefault="00065CCF" w:rsidP="00BC5C2C">
            <w:pPr>
              <w:rPr>
                <w:rFonts w:ascii="Georgia" w:hAnsi="Georgia" w:cs="Myriad Pro"/>
                <w:bCs/>
                <w:sz w:val="22"/>
                <w:szCs w:val="22"/>
                <w:lang w:val="fr-FR"/>
              </w:rPr>
            </w:pPr>
            <w:r>
              <w:rPr>
                <w:rFonts w:ascii="Georgia" w:hAnsi="Georgia" w:cs="Myriad Pro"/>
                <w:bCs/>
                <w:sz w:val="22"/>
                <w:szCs w:val="22"/>
                <w:lang w:val="fr-FR"/>
              </w:rPr>
              <w:t xml:space="preserve">Phone </w:t>
            </w:r>
            <w:proofErr w:type="spellStart"/>
            <w:r>
              <w:rPr>
                <w:rFonts w:ascii="Georgia" w:hAnsi="Georgia" w:cs="Myriad Pro"/>
                <w:bCs/>
                <w:sz w:val="22"/>
                <w:szCs w:val="22"/>
                <w:lang w:val="fr-FR"/>
              </w:rPr>
              <w:t>number</w:t>
            </w:r>
            <w:proofErr w:type="spellEnd"/>
            <w:r>
              <w:rPr>
                <w:rFonts w:ascii="Georgia" w:hAnsi="Georgia" w:cs="Myriad Pro"/>
                <w:bCs/>
                <w:sz w:val="22"/>
                <w:szCs w:val="22"/>
                <w:lang w:val="fr-FR"/>
              </w:rPr>
              <w:t xml:space="preserve"> of </w:t>
            </w:r>
            <w:proofErr w:type="spellStart"/>
            <w:r>
              <w:rPr>
                <w:rFonts w:ascii="Georgia" w:hAnsi="Georgia" w:cs="Myriad Pro"/>
                <w:bCs/>
                <w:sz w:val="22"/>
                <w:szCs w:val="22"/>
                <w:lang w:val="fr-FR"/>
              </w:rPr>
              <w:t>person</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reporting</w:t>
            </w:r>
            <w:proofErr w:type="spellEnd"/>
            <w:r>
              <w:rPr>
                <w:rFonts w:ascii="Georgia" w:hAnsi="Georgia" w:cs="Myriad Pro"/>
                <w:bCs/>
                <w:sz w:val="22"/>
                <w:szCs w:val="22"/>
                <w:lang w:val="fr-FR"/>
              </w:rPr>
              <w:t xml:space="preserve"> the incident: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065CCF" w:rsidRPr="00E0101D" w:rsidTr="00BC5C2C">
        <w:trPr>
          <w:cantSplit/>
          <w:trHeight w:val="475"/>
          <w:jc w:val="center"/>
        </w:trPr>
        <w:tc>
          <w:tcPr>
            <w:tcW w:w="10767" w:type="dxa"/>
            <w:gridSpan w:val="2"/>
            <w:vAlign w:val="center"/>
          </w:tcPr>
          <w:p w:rsidR="00065CCF" w:rsidRPr="00E0101D" w:rsidRDefault="00065CCF" w:rsidP="00BC5C2C">
            <w:pPr>
              <w:rPr>
                <w:rFonts w:ascii="Georgia" w:hAnsi="Georgia" w:cs="Myriad Pro"/>
                <w:bCs/>
                <w:sz w:val="22"/>
                <w:szCs w:val="22"/>
                <w:lang w:val="fr-FR"/>
              </w:rPr>
            </w:pPr>
            <w:r>
              <w:rPr>
                <w:rFonts w:ascii="Georgia" w:hAnsi="Georgia" w:cs="Myriad Pro"/>
                <w:bCs/>
                <w:sz w:val="22"/>
                <w:szCs w:val="22"/>
                <w:lang w:val="fr-FR"/>
              </w:rPr>
              <w:t xml:space="preserve">Email </w:t>
            </w:r>
            <w:proofErr w:type="spellStart"/>
            <w:r>
              <w:rPr>
                <w:rFonts w:ascii="Georgia" w:hAnsi="Georgia" w:cs="Myriad Pro"/>
                <w:bCs/>
                <w:sz w:val="22"/>
                <w:szCs w:val="22"/>
                <w:lang w:val="fr-FR"/>
              </w:rPr>
              <w:t>address</w:t>
            </w:r>
            <w:proofErr w:type="spellEnd"/>
            <w:r>
              <w:rPr>
                <w:rFonts w:ascii="Georgia" w:hAnsi="Georgia" w:cs="Myriad Pro"/>
                <w:bCs/>
                <w:sz w:val="22"/>
                <w:szCs w:val="22"/>
                <w:lang w:val="fr-FR"/>
              </w:rPr>
              <w:t xml:space="preserve"> of </w:t>
            </w:r>
            <w:proofErr w:type="spellStart"/>
            <w:r>
              <w:rPr>
                <w:rFonts w:ascii="Georgia" w:hAnsi="Georgia" w:cs="Myriad Pro"/>
                <w:bCs/>
                <w:sz w:val="22"/>
                <w:szCs w:val="22"/>
                <w:lang w:val="fr-FR"/>
              </w:rPr>
              <w:t>person</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reporting</w:t>
            </w:r>
            <w:proofErr w:type="spellEnd"/>
            <w:r>
              <w:rPr>
                <w:rFonts w:ascii="Georgia" w:hAnsi="Georgia" w:cs="Myriad Pro"/>
                <w:bCs/>
                <w:sz w:val="22"/>
                <w:szCs w:val="22"/>
                <w:lang w:val="fr-FR"/>
              </w:rPr>
              <w:t xml:space="preserve"> the incident:</w:t>
            </w:r>
            <w:r w:rsidRPr="00E0101D">
              <w:rPr>
                <w:rFonts w:ascii="Georgia" w:hAnsi="Georgia" w:cs="Myriad Pro"/>
                <w:bCs/>
                <w:sz w:val="22"/>
                <w:szCs w:val="22"/>
                <w:lang w:val="fr-FR"/>
              </w:rPr>
              <w:t xml:space="preserve">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065CCF" w:rsidRPr="00E0101D" w:rsidTr="00BC5C2C">
        <w:trPr>
          <w:cantSplit/>
          <w:trHeight w:val="475"/>
          <w:jc w:val="center"/>
        </w:trPr>
        <w:tc>
          <w:tcPr>
            <w:tcW w:w="10767" w:type="dxa"/>
            <w:gridSpan w:val="2"/>
            <w:vAlign w:val="center"/>
          </w:tcPr>
          <w:p w:rsidR="00065CCF" w:rsidRPr="00E0101D" w:rsidRDefault="00B540B6" w:rsidP="00065CCF">
            <w:pPr>
              <w:rPr>
                <w:rFonts w:ascii="Georgia" w:hAnsi="Georgia" w:cs="Myriad Pro"/>
                <w:bCs/>
                <w:sz w:val="22"/>
                <w:szCs w:val="22"/>
              </w:rPr>
            </w:pPr>
            <w:r>
              <w:rPr>
                <w:rFonts w:ascii="Georgia" w:hAnsi="Georgia" w:cs="Myriad Pro"/>
                <w:bCs/>
                <w:sz w:val="22"/>
                <w:szCs w:val="22"/>
              </w:rPr>
              <w:t>Today’s Date</w:t>
            </w:r>
            <w:r w:rsidR="00065CCF">
              <w:rPr>
                <w:rFonts w:ascii="Georgia" w:hAnsi="Georgia" w:cs="Myriad Pro"/>
                <w:bCs/>
                <w:sz w:val="22"/>
                <w:szCs w:val="22"/>
              </w:rPr>
              <w:t xml:space="preserve">: </w:t>
            </w:r>
            <w:r w:rsidR="00065CCF" w:rsidRPr="00E0101D">
              <w:rPr>
                <w:rFonts w:ascii="Georgia" w:hAnsi="Georgia" w:cs="Myriad Pro"/>
                <w:bCs/>
                <w:sz w:val="22"/>
                <w:szCs w:val="22"/>
              </w:rPr>
              <w:t xml:space="preserve"> </w:t>
            </w:r>
            <w:r w:rsidR="00065CCF" w:rsidRPr="00E0101D">
              <w:rPr>
                <w:rFonts w:ascii="Georgia" w:hAnsi="Georgia" w:cs="Myriad Pro"/>
                <w:bCs/>
                <w:sz w:val="22"/>
                <w:szCs w:val="22"/>
                <w:lang w:val="fr-FR"/>
              </w:rPr>
              <w:fldChar w:fldCharType="begin">
                <w:ffData>
                  <w:name w:val="Text26"/>
                  <w:enabled/>
                  <w:calcOnExit w:val="0"/>
                  <w:textInput/>
                </w:ffData>
              </w:fldChar>
            </w:r>
            <w:r w:rsidR="00065CCF" w:rsidRPr="00E0101D">
              <w:rPr>
                <w:rFonts w:ascii="Georgia" w:hAnsi="Georgia" w:cs="Myriad Pro"/>
                <w:bCs/>
                <w:sz w:val="22"/>
                <w:szCs w:val="22"/>
              </w:rPr>
              <w:instrText xml:space="preserve"> FORMTEXT </w:instrText>
            </w:r>
            <w:r w:rsidR="00065CCF" w:rsidRPr="00E0101D">
              <w:rPr>
                <w:rFonts w:ascii="Georgia" w:hAnsi="Georgia" w:cs="Myriad Pro"/>
                <w:bCs/>
                <w:sz w:val="22"/>
                <w:szCs w:val="22"/>
                <w:lang w:val="fr-FR"/>
              </w:rPr>
            </w:r>
            <w:r w:rsidR="00065CCF" w:rsidRPr="00E0101D">
              <w:rPr>
                <w:rFonts w:ascii="Georgia" w:hAnsi="Georgia" w:cs="Myriad Pro"/>
                <w:bCs/>
                <w:sz w:val="22"/>
                <w:szCs w:val="22"/>
                <w:lang w:val="fr-FR"/>
              </w:rPr>
              <w:fldChar w:fldCharType="separate"/>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Georgia" w:hAnsi="Georgia" w:cs="Myriad Pro"/>
                <w:bCs/>
                <w:sz w:val="22"/>
                <w:szCs w:val="22"/>
                <w:lang w:val="fr-FR"/>
              </w:rPr>
              <w:fldChar w:fldCharType="end"/>
            </w:r>
          </w:p>
        </w:tc>
      </w:tr>
      <w:tr w:rsidR="00280AFD" w:rsidRPr="00E0101D" w:rsidTr="00881301">
        <w:trPr>
          <w:cantSplit/>
          <w:trHeight w:val="475"/>
          <w:jc w:val="center"/>
        </w:trPr>
        <w:tc>
          <w:tcPr>
            <w:tcW w:w="10767" w:type="dxa"/>
            <w:gridSpan w:val="2"/>
            <w:vAlign w:val="center"/>
          </w:tcPr>
          <w:p w:rsidR="00280AFD" w:rsidRDefault="00280AFD" w:rsidP="00065CCF">
            <w:pPr>
              <w:rPr>
                <w:rFonts w:ascii="Georgia" w:hAnsi="Georgia" w:cs="Myriad Pro"/>
                <w:bCs/>
                <w:sz w:val="22"/>
                <w:szCs w:val="22"/>
                <w:lang w:val="fr-FR"/>
              </w:rPr>
            </w:pPr>
            <w:proofErr w:type="spellStart"/>
            <w:r>
              <w:rPr>
                <w:rFonts w:ascii="Georgia" w:hAnsi="Georgia" w:cs="Myriad Pro"/>
                <w:bCs/>
                <w:sz w:val="22"/>
                <w:szCs w:val="22"/>
                <w:lang w:val="fr-FR"/>
              </w:rPr>
              <w:t>Where</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you</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present</w:t>
            </w:r>
            <w:proofErr w:type="spellEnd"/>
            <w:r>
              <w:rPr>
                <w:rFonts w:ascii="Georgia" w:hAnsi="Georgia" w:cs="Myriad Pro"/>
                <w:bCs/>
                <w:sz w:val="22"/>
                <w:szCs w:val="22"/>
                <w:lang w:val="fr-FR"/>
              </w:rPr>
              <w:t xml:space="preserve"> at the time of the incident ? </w:t>
            </w:r>
            <w:r>
              <w:rPr>
                <w:rFonts w:ascii="Georgia" w:hAnsi="Georgia" w:cs="Myriad Pro"/>
                <w:bCs/>
                <w:sz w:val="22"/>
                <w:szCs w:val="22"/>
                <w:lang w:val="fr-FR"/>
              </w:rPr>
              <w:tab/>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sidR="00074181">
              <w:rPr>
                <w:rFonts w:ascii="Georgia" w:hAnsi="Georgia" w:cs="Myriad Pro"/>
                <w:bCs/>
                <w:sz w:val="22"/>
                <w:szCs w:val="22"/>
              </w:rPr>
              <w:t>Y</w:t>
            </w:r>
            <w:r>
              <w:rPr>
                <w:rFonts w:ascii="Georgia" w:hAnsi="Georgia" w:cs="Myriad Pro"/>
                <w:bCs/>
                <w:sz w:val="22"/>
                <w:szCs w:val="22"/>
              </w:rPr>
              <w:t>es</w:t>
            </w:r>
            <w:r>
              <w:rPr>
                <w:rFonts w:ascii="Georgia" w:hAnsi="Georgia" w:cs="Myriad Pro"/>
                <w:bCs/>
                <w:sz w:val="22"/>
                <w:szCs w:val="22"/>
              </w:rPr>
              <w:tab/>
            </w:r>
            <w:r>
              <w:rPr>
                <w:rFonts w:ascii="Georgia" w:hAnsi="Georgia" w:cs="Myriad Pro"/>
                <w:bCs/>
                <w:sz w:val="22"/>
                <w:szCs w:val="22"/>
              </w:rPr>
              <w:tab/>
            </w:r>
            <w:r w:rsidRPr="00E0101D">
              <w:rPr>
                <w:rFonts w:ascii="Georgia" w:hAnsi="Georgia" w:cs="Myriad Pro"/>
                <w:bCs/>
                <w:sz w:val="22"/>
                <w:szCs w:val="22"/>
              </w:rPr>
              <w:fldChar w:fldCharType="begin">
                <w:ffData>
                  <w:name w:val="Check4"/>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sidR="00074181">
              <w:rPr>
                <w:rFonts w:ascii="Georgia" w:hAnsi="Georgia" w:cs="Myriad Pro"/>
                <w:bCs/>
                <w:sz w:val="22"/>
                <w:szCs w:val="22"/>
              </w:rPr>
              <w:t>N</w:t>
            </w:r>
            <w:r>
              <w:rPr>
                <w:rFonts w:ascii="Georgia" w:hAnsi="Georgia" w:cs="Myriad Pro"/>
                <w:bCs/>
                <w:sz w:val="22"/>
                <w:szCs w:val="22"/>
              </w:rPr>
              <w:t xml:space="preserve">o  </w:t>
            </w:r>
            <w:r w:rsidRPr="00E0101D">
              <w:rPr>
                <w:rFonts w:ascii="Georgia" w:hAnsi="Georgia" w:cs="Myriad Pro"/>
                <w:bCs/>
                <w:sz w:val="22"/>
                <w:szCs w:val="22"/>
              </w:rPr>
              <w:t xml:space="preserve">  </w:t>
            </w:r>
          </w:p>
        </w:tc>
      </w:tr>
      <w:tr w:rsidR="00B540B6" w:rsidRPr="00E0101D" w:rsidTr="009C2EE0">
        <w:trPr>
          <w:cantSplit/>
          <w:trHeight w:val="475"/>
          <w:jc w:val="center"/>
        </w:trPr>
        <w:tc>
          <w:tcPr>
            <w:tcW w:w="5383" w:type="dxa"/>
            <w:vAlign w:val="center"/>
          </w:tcPr>
          <w:p w:rsidR="00B540B6" w:rsidRPr="00E0101D" w:rsidRDefault="00B540B6" w:rsidP="00065CCF">
            <w:pPr>
              <w:rPr>
                <w:rFonts w:ascii="Georgia" w:hAnsi="Georgia"/>
              </w:rPr>
            </w:pPr>
            <w:r>
              <w:rPr>
                <w:rFonts w:ascii="Georgia" w:hAnsi="Georgia" w:cs="Myriad Pro"/>
                <w:bCs/>
                <w:sz w:val="22"/>
                <w:szCs w:val="22"/>
              </w:rPr>
              <w:t xml:space="preserve">Date of the incident: </w:t>
            </w:r>
            <w:r w:rsidRPr="00E0101D">
              <w:rPr>
                <w:rFonts w:ascii="Georgia" w:hAnsi="Georgia" w:cs="Myriad Pro"/>
                <w:bCs/>
                <w:sz w:val="22"/>
                <w:szCs w:val="22"/>
              </w:rPr>
              <w:t xml:space="preserve"> </w:t>
            </w: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c>
          <w:tcPr>
            <w:tcW w:w="5384" w:type="dxa"/>
            <w:vAlign w:val="center"/>
          </w:tcPr>
          <w:p w:rsidR="00B540B6" w:rsidRPr="00E0101D" w:rsidRDefault="00B540B6" w:rsidP="00065CCF">
            <w:pPr>
              <w:rPr>
                <w:rFonts w:ascii="Georgia" w:hAnsi="Georgia"/>
              </w:rPr>
            </w:pPr>
            <w:r>
              <w:rPr>
                <w:rFonts w:ascii="Georgia" w:hAnsi="Georgia" w:cs="Myriad Pro"/>
                <w:bCs/>
                <w:sz w:val="22"/>
                <w:szCs w:val="22"/>
                <w:lang w:val="fr-FR"/>
              </w:rPr>
              <w:t xml:space="preserve">Time of the incident: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065CCF" w:rsidRPr="00E0101D" w:rsidTr="00BC5C2C">
        <w:trPr>
          <w:cantSplit/>
          <w:trHeight w:val="475"/>
          <w:jc w:val="center"/>
        </w:trPr>
        <w:tc>
          <w:tcPr>
            <w:tcW w:w="10767" w:type="dxa"/>
            <w:gridSpan w:val="2"/>
            <w:vAlign w:val="center"/>
          </w:tcPr>
          <w:p w:rsidR="00065CCF" w:rsidRPr="00E0101D" w:rsidRDefault="0099060C" w:rsidP="00065CCF">
            <w:pPr>
              <w:rPr>
                <w:rFonts w:ascii="Georgia" w:hAnsi="Georgia" w:cs="Myriad Pro"/>
                <w:bCs/>
                <w:sz w:val="22"/>
                <w:szCs w:val="22"/>
                <w:lang w:val="fr-FR"/>
              </w:rPr>
            </w:pPr>
            <w:r>
              <w:rPr>
                <w:rFonts w:ascii="Georgia" w:hAnsi="Georgia" w:cs="Myriad Pro"/>
                <w:bCs/>
                <w:sz w:val="22"/>
                <w:szCs w:val="22"/>
                <w:lang w:val="fr-FR"/>
              </w:rPr>
              <w:t>City and c</w:t>
            </w:r>
            <w:r w:rsidR="00065CCF">
              <w:rPr>
                <w:rFonts w:ascii="Georgia" w:hAnsi="Georgia" w:cs="Myriad Pro"/>
                <w:bCs/>
                <w:sz w:val="22"/>
                <w:szCs w:val="22"/>
                <w:lang w:val="fr-FR"/>
              </w:rPr>
              <w:t>ountry</w:t>
            </w:r>
            <w:r>
              <w:rPr>
                <w:rFonts w:ascii="Georgia" w:hAnsi="Georgia" w:cs="Myriad Pro"/>
                <w:bCs/>
                <w:sz w:val="22"/>
                <w:szCs w:val="22"/>
                <w:lang w:val="fr-FR"/>
              </w:rPr>
              <w:t xml:space="preserve"> in </w:t>
            </w:r>
            <w:proofErr w:type="spellStart"/>
            <w:r>
              <w:rPr>
                <w:rFonts w:ascii="Georgia" w:hAnsi="Georgia" w:cs="Myriad Pro"/>
                <w:bCs/>
                <w:sz w:val="22"/>
                <w:szCs w:val="22"/>
                <w:lang w:val="fr-FR"/>
              </w:rPr>
              <w:t>which</w:t>
            </w:r>
            <w:proofErr w:type="spellEnd"/>
            <w:r>
              <w:rPr>
                <w:rFonts w:ascii="Georgia" w:hAnsi="Georgia" w:cs="Myriad Pro"/>
                <w:bCs/>
                <w:sz w:val="22"/>
                <w:szCs w:val="22"/>
                <w:lang w:val="fr-FR"/>
              </w:rPr>
              <w:t xml:space="preserve"> the incident </w:t>
            </w:r>
            <w:proofErr w:type="spellStart"/>
            <w:r>
              <w:rPr>
                <w:rFonts w:ascii="Georgia" w:hAnsi="Georgia" w:cs="Myriad Pro"/>
                <w:bCs/>
                <w:sz w:val="22"/>
                <w:szCs w:val="22"/>
                <w:lang w:val="fr-FR"/>
              </w:rPr>
              <w:t>occured</w:t>
            </w:r>
            <w:proofErr w:type="spellEnd"/>
            <w:r w:rsidR="00065CCF">
              <w:rPr>
                <w:rFonts w:ascii="Georgia" w:hAnsi="Georgia" w:cs="Myriad Pro"/>
                <w:bCs/>
                <w:sz w:val="22"/>
                <w:szCs w:val="22"/>
                <w:lang w:val="fr-FR"/>
              </w:rPr>
              <w:t>:</w:t>
            </w:r>
            <w:r w:rsidR="00065CCF" w:rsidRPr="00E0101D">
              <w:rPr>
                <w:rFonts w:ascii="Georgia" w:hAnsi="Georgia" w:cs="Myriad Pro"/>
                <w:bCs/>
                <w:sz w:val="22"/>
                <w:szCs w:val="22"/>
                <w:lang w:val="fr-FR"/>
              </w:rPr>
              <w:t xml:space="preserve"> </w:t>
            </w:r>
            <w:r w:rsidR="00065CCF" w:rsidRPr="00E0101D">
              <w:rPr>
                <w:rFonts w:ascii="Georgia" w:hAnsi="Georgia" w:cs="Myriad Pro"/>
                <w:bCs/>
                <w:sz w:val="22"/>
                <w:szCs w:val="22"/>
                <w:lang w:val="fr-FR"/>
              </w:rPr>
              <w:fldChar w:fldCharType="begin">
                <w:ffData>
                  <w:name w:val="Text27"/>
                  <w:enabled/>
                  <w:calcOnExit w:val="0"/>
                  <w:textInput/>
                </w:ffData>
              </w:fldChar>
            </w:r>
            <w:r w:rsidR="00065CCF" w:rsidRPr="00E0101D">
              <w:rPr>
                <w:rFonts w:ascii="Georgia" w:hAnsi="Georgia" w:cs="Myriad Pro"/>
                <w:bCs/>
                <w:sz w:val="22"/>
                <w:szCs w:val="22"/>
                <w:lang w:val="fr-FR"/>
              </w:rPr>
              <w:instrText xml:space="preserve"> FORMTEXT </w:instrText>
            </w:r>
            <w:r w:rsidR="00065CCF" w:rsidRPr="00E0101D">
              <w:rPr>
                <w:rFonts w:ascii="Georgia" w:hAnsi="Georgia" w:cs="Myriad Pro"/>
                <w:bCs/>
                <w:sz w:val="22"/>
                <w:szCs w:val="22"/>
                <w:lang w:val="fr-FR"/>
              </w:rPr>
            </w:r>
            <w:r w:rsidR="00065CCF" w:rsidRPr="00E0101D">
              <w:rPr>
                <w:rFonts w:ascii="Georgia" w:hAnsi="Georgia" w:cs="Myriad Pro"/>
                <w:bCs/>
                <w:sz w:val="22"/>
                <w:szCs w:val="22"/>
                <w:lang w:val="fr-FR"/>
              </w:rPr>
              <w:fldChar w:fldCharType="separate"/>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Georgia" w:hAnsi="Georgia" w:cs="Myriad Pro"/>
                <w:bCs/>
                <w:sz w:val="22"/>
                <w:szCs w:val="22"/>
                <w:lang w:val="fr-FR"/>
              </w:rPr>
              <w:fldChar w:fldCharType="end"/>
            </w:r>
          </w:p>
        </w:tc>
      </w:tr>
      <w:tr w:rsidR="00065CCF" w:rsidRPr="00E0101D" w:rsidTr="00BC5C2C">
        <w:trPr>
          <w:cantSplit/>
          <w:trHeight w:val="475"/>
          <w:jc w:val="center"/>
        </w:trPr>
        <w:tc>
          <w:tcPr>
            <w:tcW w:w="10767" w:type="dxa"/>
            <w:gridSpan w:val="2"/>
            <w:vAlign w:val="center"/>
          </w:tcPr>
          <w:p w:rsidR="00065CCF" w:rsidRDefault="00065CCF" w:rsidP="00065CCF">
            <w:pPr>
              <w:rPr>
                <w:rFonts w:ascii="Georgia" w:hAnsi="Georgia" w:cs="Myriad Pro"/>
                <w:bCs/>
                <w:sz w:val="22"/>
                <w:szCs w:val="22"/>
              </w:rPr>
            </w:pPr>
            <w:r>
              <w:rPr>
                <w:rFonts w:ascii="Georgia" w:hAnsi="Georgia" w:cs="Myriad Pro"/>
                <w:bCs/>
                <w:sz w:val="22"/>
                <w:szCs w:val="22"/>
                <w:lang w:val="fr-FR"/>
              </w:rPr>
              <w:t xml:space="preserve">Program Type: </w:t>
            </w:r>
            <w:r>
              <w:rPr>
                <w:rFonts w:ascii="Georgia" w:hAnsi="Georgia" w:cs="Myriad Pro"/>
                <w:bCs/>
                <w:sz w:val="22"/>
                <w:szCs w:val="22"/>
                <w:lang w:val="fr-FR"/>
              </w:rPr>
              <w:tab/>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S</w:t>
            </w:r>
            <w:r w:rsidR="00EC2880">
              <w:rPr>
                <w:rFonts w:ascii="Georgia" w:hAnsi="Georgia" w:cs="Myriad Pro"/>
                <w:bCs/>
                <w:sz w:val="22"/>
                <w:szCs w:val="22"/>
              </w:rPr>
              <w:t>emester s</w:t>
            </w:r>
            <w:r>
              <w:rPr>
                <w:rFonts w:ascii="Georgia" w:hAnsi="Georgia" w:cs="Myriad Pro"/>
                <w:bCs/>
                <w:sz w:val="22"/>
                <w:szCs w:val="22"/>
              </w:rPr>
              <w:t xml:space="preserve">tudy </w:t>
            </w:r>
            <w:r w:rsidR="00EC2880">
              <w:rPr>
                <w:rFonts w:ascii="Georgia" w:hAnsi="Georgia" w:cs="Myriad Pro"/>
                <w:bCs/>
                <w:sz w:val="22"/>
                <w:szCs w:val="22"/>
              </w:rPr>
              <w:t>a</w:t>
            </w:r>
            <w:r>
              <w:rPr>
                <w:rFonts w:ascii="Georgia" w:hAnsi="Georgia" w:cs="Myriad Pro"/>
                <w:bCs/>
                <w:sz w:val="22"/>
                <w:szCs w:val="22"/>
              </w:rPr>
              <w:t>broad</w:t>
            </w:r>
            <w:r>
              <w:rPr>
                <w:rFonts w:ascii="Georgia" w:hAnsi="Georgia" w:cs="Myriad Pro"/>
                <w:bCs/>
                <w:sz w:val="22"/>
                <w:szCs w:val="22"/>
              </w:rPr>
              <w:tab/>
            </w:r>
            <w:r w:rsidR="00EC2880">
              <w:rPr>
                <w:rFonts w:ascii="Georgia" w:hAnsi="Georgia" w:cs="Myriad Pro"/>
                <w:bCs/>
                <w:sz w:val="22"/>
                <w:szCs w:val="22"/>
              </w:rPr>
              <w:tab/>
            </w:r>
            <w:r w:rsidRPr="00E0101D">
              <w:rPr>
                <w:rFonts w:ascii="Georgia" w:hAnsi="Georgia" w:cs="Myriad Pro"/>
                <w:bCs/>
                <w:sz w:val="22"/>
                <w:szCs w:val="22"/>
              </w:rPr>
              <w:fldChar w:fldCharType="begin">
                <w:ffData>
                  <w:name w:val="Check4"/>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sidR="00EC2880">
              <w:rPr>
                <w:rFonts w:ascii="Georgia" w:hAnsi="Georgia" w:cs="Myriad Pro"/>
                <w:bCs/>
                <w:sz w:val="22"/>
                <w:szCs w:val="22"/>
              </w:rPr>
              <w:t>Academic y</w:t>
            </w:r>
            <w:r>
              <w:rPr>
                <w:rFonts w:ascii="Georgia" w:hAnsi="Georgia" w:cs="Myriad Pro"/>
                <w:bCs/>
                <w:sz w:val="22"/>
                <w:szCs w:val="22"/>
              </w:rPr>
              <w:t xml:space="preserve">ear </w:t>
            </w:r>
            <w:r w:rsidR="00EC2880">
              <w:rPr>
                <w:rFonts w:ascii="Georgia" w:hAnsi="Georgia" w:cs="Myriad Pro"/>
                <w:bCs/>
                <w:sz w:val="22"/>
                <w:szCs w:val="22"/>
              </w:rPr>
              <w:t>s</w:t>
            </w:r>
            <w:r>
              <w:rPr>
                <w:rFonts w:ascii="Georgia" w:hAnsi="Georgia" w:cs="Myriad Pro"/>
                <w:bCs/>
                <w:sz w:val="22"/>
                <w:szCs w:val="22"/>
              </w:rPr>
              <w:t xml:space="preserve">tudy </w:t>
            </w:r>
            <w:r w:rsidR="00EC2880">
              <w:rPr>
                <w:rFonts w:ascii="Georgia" w:hAnsi="Georgia" w:cs="Myriad Pro"/>
                <w:bCs/>
                <w:sz w:val="22"/>
                <w:szCs w:val="22"/>
              </w:rPr>
              <w:t>a</w:t>
            </w:r>
            <w:r>
              <w:rPr>
                <w:rFonts w:ascii="Georgia" w:hAnsi="Georgia" w:cs="Myriad Pro"/>
                <w:bCs/>
                <w:sz w:val="22"/>
                <w:szCs w:val="22"/>
              </w:rPr>
              <w:t xml:space="preserve">broad  </w:t>
            </w:r>
            <w:r w:rsidRPr="00E0101D">
              <w:rPr>
                <w:rFonts w:ascii="Georgia" w:hAnsi="Georgia" w:cs="Myriad Pro"/>
                <w:bCs/>
                <w:sz w:val="22"/>
                <w:szCs w:val="22"/>
              </w:rPr>
              <w:t xml:space="preserve">  </w:t>
            </w:r>
          </w:p>
          <w:p w:rsidR="00065CCF" w:rsidRDefault="00065CCF" w:rsidP="00065CCF">
            <w:pPr>
              <w:rPr>
                <w:rFonts w:ascii="Georgia" w:hAnsi="Georgia" w:cs="Myriad Pro"/>
                <w:bCs/>
                <w:sz w:val="22"/>
                <w:szCs w:val="22"/>
              </w:rPr>
            </w:pPr>
            <w:r>
              <w:rPr>
                <w:rFonts w:ascii="Georgia" w:hAnsi="Georgia" w:cs="Myriad Pro"/>
                <w:bCs/>
                <w:sz w:val="22"/>
                <w:szCs w:val="22"/>
                <w:lang w:val="fr-FR"/>
              </w:rPr>
              <w:tab/>
            </w:r>
            <w:r>
              <w:rPr>
                <w:rFonts w:ascii="Georgia" w:hAnsi="Georgia" w:cs="Myriad Pro"/>
                <w:bCs/>
                <w:sz w:val="22"/>
                <w:szCs w:val="22"/>
                <w:lang w:val="fr-FR"/>
              </w:rPr>
              <w:tab/>
            </w:r>
            <w:r>
              <w:rPr>
                <w:rFonts w:ascii="Georgia" w:hAnsi="Georgia" w:cs="Myriad Pro"/>
                <w:bCs/>
                <w:sz w:val="22"/>
                <w:szCs w:val="22"/>
                <w:lang w:val="fr-FR"/>
              </w:rPr>
              <w:tab/>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 xml:space="preserve">Short </w:t>
            </w:r>
            <w:r w:rsidR="00EC2880">
              <w:rPr>
                <w:rFonts w:ascii="Georgia" w:hAnsi="Georgia" w:cs="Myriad Pro"/>
                <w:bCs/>
                <w:sz w:val="22"/>
                <w:szCs w:val="22"/>
              </w:rPr>
              <w:t>te</w:t>
            </w:r>
            <w:r>
              <w:rPr>
                <w:rFonts w:ascii="Georgia" w:hAnsi="Georgia" w:cs="Myriad Pro"/>
                <w:bCs/>
                <w:sz w:val="22"/>
                <w:szCs w:val="22"/>
              </w:rPr>
              <w:t xml:space="preserve">rm </w:t>
            </w:r>
            <w:r w:rsidR="00EC2880">
              <w:rPr>
                <w:rFonts w:ascii="Georgia" w:hAnsi="Georgia" w:cs="Myriad Pro"/>
                <w:bCs/>
                <w:sz w:val="22"/>
                <w:szCs w:val="22"/>
              </w:rPr>
              <w:t>faculty-l</w:t>
            </w:r>
            <w:r>
              <w:rPr>
                <w:rFonts w:ascii="Georgia" w:hAnsi="Georgia" w:cs="Myriad Pro"/>
                <w:bCs/>
                <w:sz w:val="22"/>
                <w:szCs w:val="22"/>
              </w:rPr>
              <w:t xml:space="preserve">ed </w:t>
            </w:r>
            <w:r>
              <w:rPr>
                <w:rFonts w:ascii="Georgia" w:hAnsi="Georgia" w:cs="Myriad Pro"/>
                <w:bCs/>
                <w:sz w:val="22"/>
                <w:szCs w:val="22"/>
              </w:rPr>
              <w:tab/>
            </w:r>
            <w:r w:rsidR="00EC2880">
              <w:rPr>
                <w:rFonts w:ascii="Georgia" w:hAnsi="Georgia" w:cs="Myriad Pro"/>
                <w:bCs/>
                <w:sz w:val="22"/>
                <w:szCs w:val="22"/>
              </w:rPr>
              <w:tab/>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 xml:space="preserve">Short </w:t>
            </w:r>
            <w:r w:rsidR="00EC2880">
              <w:rPr>
                <w:rFonts w:ascii="Georgia" w:hAnsi="Georgia" w:cs="Myriad Pro"/>
                <w:bCs/>
                <w:sz w:val="22"/>
                <w:szCs w:val="22"/>
              </w:rPr>
              <w:t>t</w:t>
            </w:r>
            <w:r>
              <w:rPr>
                <w:rFonts w:ascii="Georgia" w:hAnsi="Georgia" w:cs="Myriad Pro"/>
                <w:bCs/>
                <w:sz w:val="22"/>
                <w:szCs w:val="22"/>
              </w:rPr>
              <w:t xml:space="preserve">erm </w:t>
            </w:r>
            <w:r w:rsidR="00EC2880">
              <w:rPr>
                <w:rFonts w:ascii="Georgia" w:hAnsi="Georgia" w:cs="Myriad Pro"/>
                <w:bCs/>
                <w:sz w:val="22"/>
                <w:szCs w:val="22"/>
              </w:rPr>
              <w:t>n</w:t>
            </w:r>
            <w:r>
              <w:rPr>
                <w:rFonts w:ascii="Georgia" w:hAnsi="Georgia" w:cs="Myriad Pro"/>
                <w:bCs/>
                <w:sz w:val="22"/>
                <w:szCs w:val="22"/>
              </w:rPr>
              <w:t>on-</w:t>
            </w:r>
            <w:r w:rsidR="00EC2880">
              <w:rPr>
                <w:rFonts w:ascii="Georgia" w:hAnsi="Georgia" w:cs="Myriad Pro"/>
                <w:bCs/>
                <w:sz w:val="22"/>
                <w:szCs w:val="22"/>
              </w:rPr>
              <w:t>c</w:t>
            </w:r>
            <w:r>
              <w:rPr>
                <w:rFonts w:ascii="Georgia" w:hAnsi="Georgia" w:cs="Myriad Pro"/>
                <w:bCs/>
                <w:sz w:val="22"/>
                <w:szCs w:val="22"/>
              </w:rPr>
              <w:t xml:space="preserve">redit </w:t>
            </w:r>
            <w:r w:rsidR="00EC2880">
              <w:rPr>
                <w:rFonts w:ascii="Georgia" w:hAnsi="Georgia" w:cs="Myriad Pro"/>
                <w:bCs/>
                <w:sz w:val="22"/>
                <w:szCs w:val="22"/>
              </w:rPr>
              <w:t>b</w:t>
            </w:r>
            <w:r>
              <w:rPr>
                <w:rFonts w:ascii="Georgia" w:hAnsi="Georgia" w:cs="Myriad Pro"/>
                <w:bCs/>
                <w:sz w:val="22"/>
                <w:szCs w:val="22"/>
              </w:rPr>
              <w:t>earing</w:t>
            </w:r>
          </w:p>
          <w:p w:rsidR="00065CCF" w:rsidRDefault="00065CCF" w:rsidP="00065CCF">
            <w:pPr>
              <w:rPr>
                <w:rFonts w:ascii="Georgia" w:hAnsi="Georgia" w:cs="Myriad Pro"/>
                <w:bCs/>
                <w:sz w:val="22"/>
                <w:szCs w:val="22"/>
              </w:rPr>
            </w:pPr>
            <w:r>
              <w:rPr>
                <w:rFonts w:ascii="Georgia" w:hAnsi="Georgia" w:cs="Myriad Pro"/>
                <w:bCs/>
                <w:sz w:val="22"/>
                <w:szCs w:val="22"/>
                <w:lang w:val="fr-FR"/>
              </w:rPr>
              <w:tab/>
            </w:r>
            <w:r>
              <w:rPr>
                <w:rFonts w:ascii="Georgia" w:hAnsi="Georgia" w:cs="Myriad Pro"/>
                <w:bCs/>
                <w:sz w:val="22"/>
                <w:szCs w:val="22"/>
                <w:lang w:val="fr-FR"/>
              </w:rPr>
              <w:tab/>
            </w:r>
            <w:r>
              <w:rPr>
                <w:rFonts w:ascii="Georgia" w:hAnsi="Georgia" w:cs="Myriad Pro"/>
                <w:bCs/>
                <w:sz w:val="22"/>
                <w:szCs w:val="22"/>
                <w:lang w:val="fr-FR"/>
              </w:rPr>
              <w:tab/>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 xml:space="preserve">International </w:t>
            </w:r>
            <w:r w:rsidR="00EC2880">
              <w:rPr>
                <w:rFonts w:ascii="Georgia" w:hAnsi="Georgia" w:cs="Myriad Pro"/>
                <w:bCs/>
                <w:sz w:val="22"/>
                <w:szCs w:val="22"/>
              </w:rPr>
              <w:t>r</w:t>
            </w:r>
            <w:r>
              <w:rPr>
                <w:rFonts w:ascii="Georgia" w:hAnsi="Georgia" w:cs="Myriad Pro"/>
                <w:bCs/>
                <w:sz w:val="22"/>
                <w:szCs w:val="22"/>
              </w:rPr>
              <w:t>esearch</w:t>
            </w:r>
            <w:r>
              <w:rPr>
                <w:rFonts w:ascii="Georgia" w:hAnsi="Georgia" w:cs="Myriad Pro"/>
                <w:bCs/>
                <w:sz w:val="22"/>
                <w:szCs w:val="22"/>
              </w:rPr>
              <w:tab/>
            </w:r>
            <w:r w:rsidR="00EC2880">
              <w:rPr>
                <w:rFonts w:ascii="Georgia" w:hAnsi="Georgia" w:cs="Myriad Pro"/>
                <w:bCs/>
                <w:sz w:val="22"/>
                <w:szCs w:val="22"/>
              </w:rPr>
              <w:tab/>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sidR="00EC2880">
              <w:rPr>
                <w:rFonts w:ascii="Georgia" w:hAnsi="Georgia" w:cs="Myriad Pro"/>
                <w:bCs/>
                <w:sz w:val="22"/>
                <w:szCs w:val="22"/>
              </w:rPr>
              <w:t>International c</w:t>
            </w:r>
            <w:r>
              <w:rPr>
                <w:rFonts w:ascii="Georgia" w:hAnsi="Georgia" w:cs="Myriad Pro"/>
                <w:bCs/>
                <w:sz w:val="22"/>
                <w:szCs w:val="22"/>
              </w:rPr>
              <w:t>onference</w:t>
            </w:r>
          </w:p>
          <w:p w:rsidR="00065CCF" w:rsidRDefault="00065CCF" w:rsidP="00065CCF">
            <w:pPr>
              <w:rPr>
                <w:rFonts w:ascii="Georgia" w:hAnsi="Georgia" w:cs="Myriad Pro"/>
                <w:bCs/>
                <w:sz w:val="22"/>
                <w:szCs w:val="22"/>
              </w:rPr>
            </w:pPr>
            <w:r>
              <w:rPr>
                <w:rFonts w:ascii="Georgia" w:hAnsi="Georgia" w:cs="Myriad Pro"/>
                <w:bCs/>
                <w:sz w:val="22"/>
                <w:szCs w:val="22"/>
                <w:lang w:val="fr-FR"/>
              </w:rPr>
              <w:tab/>
            </w:r>
            <w:r>
              <w:rPr>
                <w:rFonts w:ascii="Georgia" w:hAnsi="Georgia" w:cs="Myriad Pro"/>
                <w:bCs/>
                <w:sz w:val="22"/>
                <w:szCs w:val="22"/>
                <w:lang w:val="fr-FR"/>
              </w:rPr>
              <w:tab/>
            </w:r>
            <w:r>
              <w:rPr>
                <w:rFonts w:ascii="Georgia" w:hAnsi="Georgia" w:cs="Myriad Pro"/>
                <w:bCs/>
                <w:sz w:val="22"/>
                <w:szCs w:val="22"/>
                <w:lang w:val="fr-FR"/>
              </w:rPr>
              <w:tab/>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 xml:space="preserve">International </w:t>
            </w:r>
            <w:r w:rsidR="00EC2880">
              <w:rPr>
                <w:rFonts w:ascii="Georgia" w:hAnsi="Georgia" w:cs="Myriad Pro"/>
                <w:bCs/>
                <w:sz w:val="22"/>
                <w:szCs w:val="22"/>
              </w:rPr>
              <w:t>i</w:t>
            </w:r>
            <w:r>
              <w:rPr>
                <w:rFonts w:ascii="Georgia" w:hAnsi="Georgia" w:cs="Myriad Pro"/>
                <w:bCs/>
                <w:sz w:val="22"/>
                <w:szCs w:val="22"/>
              </w:rPr>
              <w:t>nternship</w:t>
            </w:r>
            <w:r>
              <w:rPr>
                <w:rFonts w:ascii="Georgia" w:hAnsi="Georgia" w:cs="Myriad Pro"/>
                <w:bCs/>
                <w:sz w:val="22"/>
                <w:szCs w:val="22"/>
              </w:rPr>
              <w:tab/>
              <w:t xml:space="preserve">      </w:t>
            </w:r>
          </w:p>
          <w:p w:rsidR="00065CCF" w:rsidRDefault="00065CCF" w:rsidP="00065CCF">
            <w:pPr>
              <w:rPr>
                <w:rFonts w:ascii="Georgia" w:hAnsi="Georgia" w:cs="Myriad Pro"/>
                <w:bCs/>
                <w:sz w:val="22"/>
                <w:szCs w:val="22"/>
                <w:lang w:val="fr-FR"/>
              </w:rPr>
            </w:pPr>
            <w:r>
              <w:rPr>
                <w:rFonts w:ascii="Georgia" w:hAnsi="Georgia" w:cs="Myriad Pro"/>
                <w:bCs/>
                <w:sz w:val="22"/>
                <w:szCs w:val="22"/>
              </w:rPr>
              <w:tab/>
            </w:r>
            <w:r>
              <w:rPr>
                <w:rFonts w:ascii="Georgia" w:hAnsi="Georgia" w:cs="Myriad Pro"/>
                <w:bCs/>
                <w:sz w:val="22"/>
                <w:szCs w:val="22"/>
              </w:rPr>
              <w:tab/>
            </w:r>
            <w:r>
              <w:rPr>
                <w:rFonts w:ascii="Georgia" w:hAnsi="Georgia" w:cs="Myriad Pro"/>
                <w:bCs/>
                <w:sz w:val="22"/>
                <w:szCs w:val="22"/>
              </w:rPr>
              <w:tab/>
              <w:t>Other:</w:t>
            </w:r>
            <w:r w:rsidRPr="00E0101D">
              <w:rPr>
                <w:rFonts w:ascii="Georgia" w:hAnsi="Georgia" w:cs="Myriad Pro"/>
                <w:bCs/>
                <w:sz w:val="22"/>
                <w:szCs w:val="22"/>
                <w:lang w:val="fr-FR"/>
              </w:rPr>
              <w:fldChar w:fldCharType="begin">
                <w:ffData>
                  <w:name w:val="Text27"/>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065CCF" w:rsidRPr="00E0101D" w:rsidTr="00BC5C2C">
        <w:trPr>
          <w:cantSplit/>
          <w:trHeight w:val="475"/>
          <w:jc w:val="center"/>
        </w:trPr>
        <w:tc>
          <w:tcPr>
            <w:tcW w:w="10767" w:type="dxa"/>
            <w:gridSpan w:val="2"/>
            <w:vAlign w:val="center"/>
          </w:tcPr>
          <w:p w:rsidR="00065CCF" w:rsidRDefault="00065CCF" w:rsidP="00BC5C2C">
            <w:pPr>
              <w:rPr>
                <w:rFonts w:ascii="Georgia" w:hAnsi="Georgia" w:cs="Myriad Pro"/>
                <w:bCs/>
                <w:sz w:val="22"/>
                <w:szCs w:val="22"/>
                <w:lang w:val="fr-FR"/>
              </w:rPr>
            </w:pPr>
            <w:r>
              <w:rPr>
                <w:rFonts w:ascii="Georgia" w:hAnsi="Georgia" w:cs="Myriad Pro"/>
                <w:bCs/>
                <w:sz w:val="22"/>
                <w:szCs w:val="22"/>
                <w:lang w:val="fr-FR"/>
              </w:rPr>
              <w:t>Nature of the Incident:</w:t>
            </w:r>
            <w:r w:rsidRPr="00E0101D">
              <w:rPr>
                <w:rFonts w:ascii="Georgia" w:hAnsi="Georgia" w:cs="Myriad Pro"/>
                <w:bCs/>
                <w:sz w:val="22"/>
                <w:szCs w:val="22"/>
              </w:rPr>
              <w:t xml:space="preserve">   </w:t>
            </w:r>
            <w:r w:rsidR="00E126D7" w:rsidRPr="00E0101D">
              <w:rPr>
                <w:rFonts w:ascii="Georgia" w:hAnsi="Georgia" w:cs="Myriad Pro"/>
                <w:bCs/>
                <w:sz w:val="22"/>
                <w:szCs w:val="22"/>
                <w:lang w:val="fr-FR"/>
              </w:rPr>
              <w:fldChar w:fldCharType="begin">
                <w:ffData>
                  <w:name w:val="Text27"/>
                  <w:enabled/>
                  <w:calcOnExit w:val="0"/>
                  <w:textInput/>
                </w:ffData>
              </w:fldChar>
            </w:r>
            <w:r w:rsidR="00E126D7" w:rsidRPr="00E0101D">
              <w:rPr>
                <w:rFonts w:ascii="Georgia" w:hAnsi="Georgia" w:cs="Myriad Pro"/>
                <w:bCs/>
                <w:sz w:val="22"/>
                <w:szCs w:val="22"/>
                <w:lang w:val="fr-FR"/>
              </w:rPr>
              <w:instrText xml:space="preserve"> FORMTEXT </w:instrText>
            </w:r>
            <w:r w:rsidR="00E126D7" w:rsidRPr="00E0101D">
              <w:rPr>
                <w:rFonts w:ascii="Georgia" w:hAnsi="Georgia" w:cs="Myriad Pro"/>
                <w:bCs/>
                <w:sz w:val="22"/>
                <w:szCs w:val="22"/>
                <w:lang w:val="fr-FR"/>
              </w:rPr>
            </w:r>
            <w:r w:rsidR="00E126D7" w:rsidRPr="00E0101D">
              <w:rPr>
                <w:rFonts w:ascii="Georgia" w:hAnsi="Georgia" w:cs="Myriad Pro"/>
                <w:bCs/>
                <w:sz w:val="22"/>
                <w:szCs w:val="22"/>
                <w:lang w:val="fr-FR"/>
              </w:rPr>
              <w:fldChar w:fldCharType="separate"/>
            </w:r>
            <w:r w:rsidR="00E126D7" w:rsidRPr="00E0101D">
              <w:rPr>
                <w:rFonts w:ascii="RotisSemiSans" w:hAnsi="RotisSemiSans" w:cs="Myriad Pro"/>
                <w:bCs/>
                <w:noProof/>
                <w:sz w:val="22"/>
                <w:szCs w:val="22"/>
                <w:lang w:val="fr-FR"/>
              </w:rPr>
              <w:t> </w:t>
            </w:r>
            <w:r w:rsidR="00E126D7" w:rsidRPr="00E0101D">
              <w:rPr>
                <w:rFonts w:ascii="RotisSemiSans" w:hAnsi="RotisSemiSans" w:cs="Myriad Pro"/>
                <w:bCs/>
                <w:noProof/>
                <w:sz w:val="22"/>
                <w:szCs w:val="22"/>
                <w:lang w:val="fr-FR"/>
              </w:rPr>
              <w:t> </w:t>
            </w:r>
            <w:r w:rsidR="00E126D7" w:rsidRPr="00E0101D">
              <w:rPr>
                <w:rFonts w:ascii="RotisSemiSans" w:hAnsi="RotisSemiSans" w:cs="Myriad Pro"/>
                <w:bCs/>
                <w:noProof/>
                <w:sz w:val="22"/>
                <w:szCs w:val="22"/>
                <w:lang w:val="fr-FR"/>
              </w:rPr>
              <w:t> </w:t>
            </w:r>
            <w:r w:rsidR="00E126D7" w:rsidRPr="00E0101D">
              <w:rPr>
                <w:rFonts w:ascii="RotisSemiSans" w:hAnsi="RotisSemiSans" w:cs="Myriad Pro"/>
                <w:bCs/>
                <w:noProof/>
                <w:sz w:val="22"/>
                <w:szCs w:val="22"/>
                <w:lang w:val="fr-FR"/>
              </w:rPr>
              <w:t> </w:t>
            </w:r>
            <w:r w:rsidR="00E126D7" w:rsidRPr="00E0101D">
              <w:rPr>
                <w:rFonts w:ascii="RotisSemiSans" w:hAnsi="RotisSemiSans" w:cs="Myriad Pro"/>
                <w:bCs/>
                <w:noProof/>
                <w:sz w:val="22"/>
                <w:szCs w:val="22"/>
                <w:lang w:val="fr-FR"/>
              </w:rPr>
              <w:t> </w:t>
            </w:r>
            <w:r w:rsidR="00E126D7" w:rsidRPr="00E0101D">
              <w:rPr>
                <w:rFonts w:ascii="Georgia" w:hAnsi="Georgia" w:cs="Myriad Pro"/>
                <w:bCs/>
                <w:sz w:val="22"/>
                <w:szCs w:val="22"/>
                <w:lang w:val="fr-FR"/>
              </w:rPr>
              <w:fldChar w:fldCharType="end"/>
            </w:r>
          </w:p>
          <w:p w:rsidR="00E126D7" w:rsidRPr="00E126D7" w:rsidRDefault="00E126D7" w:rsidP="00BC5C2C">
            <w:pPr>
              <w:rPr>
                <w:rFonts w:ascii="Georgia" w:hAnsi="Georgia" w:cs="Myriad Pro"/>
                <w:bCs/>
                <w:i/>
                <w:sz w:val="22"/>
                <w:szCs w:val="22"/>
              </w:rPr>
            </w:pPr>
            <w:r w:rsidRPr="00E126D7">
              <w:rPr>
                <w:rFonts w:ascii="Georgia" w:hAnsi="Georgia" w:cs="Myriad Pro"/>
                <w:bCs/>
                <w:i/>
                <w:sz w:val="22"/>
                <w:szCs w:val="22"/>
                <w:lang w:val="fr-FR"/>
              </w:rPr>
              <w:t>(</w:t>
            </w:r>
            <w:proofErr w:type="spellStart"/>
            <w:r w:rsidRPr="00E126D7">
              <w:rPr>
                <w:rFonts w:ascii="Georgia" w:hAnsi="Georgia" w:cs="Myriad Pro"/>
                <w:bCs/>
                <w:i/>
                <w:sz w:val="22"/>
                <w:szCs w:val="22"/>
                <w:lang w:val="fr-FR"/>
              </w:rPr>
              <w:t>see</w:t>
            </w:r>
            <w:proofErr w:type="spellEnd"/>
            <w:r w:rsidRPr="00E126D7">
              <w:rPr>
                <w:rFonts w:ascii="Georgia" w:hAnsi="Georgia" w:cs="Myriad Pro"/>
                <w:bCs/>
                <w:i/>
                <w:sz w:val="22"/>
                <w:szCs w:val="22"/>
                <w:lang w:val="fr-FR"/>
              </w:rPr>
              <w:t xml:space="preserve"> incident </w:t>
            </w:r>
            <w:proofErr w:type="spellStart"/>
            <w:r w:rsidRPr="00E126D7">
              <w:rPr>
                <w:rFonts w:ascii="Georgia" w:hAnsi="Georgia" w:cs="Myriad Pro"/>
                <w:bCs/>
                <w:i/>
                <w:sz w:val="22"/>
                <w:szCs w:val="22"/>
                <w:lang w:val="fr-FR"/>
              </w:rPr>
              <w:t>definitions</w:t>
            </w:r>
            <w:proofErr w:type="spellEnd"/>
            <w:r>
              <w:rPr>
                <w:rFonts w:ascii="Georgia" w:hAnsi="Georgia" w:cs="Myriad Pro"/>
                <w:bCs/>
                <w:i/>
                <w:sz w:val="22"/>
                <w:szCs w:val="22"/>
                <w:lang w:val="fr-FR"/>
              </w:rPr>
              <w:t xml:space="preserve"> for </w:t>
            </w:r>
            <w:proofErr w:type="spellStart"/>
            <w:r>
              <w:rPr>
                <w:rFonts w:ascii="Georgia" w:hAnsi="Georgia" w:cs="Myriad Pro"/>
                <w:bCs/>
                <w:i/>
                <w:sz w:val="22"/>
                <w:szCs w:val="22"/>
                <w:lang w:val="fr-FR"/>
              </w:rPr>
              <w:t>examples</w:t>
            </w:r>
            <w:proofErr w:type="spellEnd"/>
            <w:r w:rsidRPr="00E126D7">
              <w:rPr>
                <w:rFonts w:ascii="Georgia" w:hAnsi="Georgia" w:cs="Myriad Pro"/>
                <w:bCs/>
                <w:i/>
                <w:sz w:val="22"/>
                <w:szCs w:val="22"/>
                <w:lang w:val="fr-FR"/>
              </w:rPr>
              <w:t>)</w:t>
            </w:r>
          </w:p>
        </w:tc>
      </w:tr>
      <w:tr w:rsidR="00EC2880" w:rsidRPr="00E0101D" w:rsidTr="00BC5C2C">
        <w:trPr>
          <w:cantSplit/>
          <w:trHeight w:val="475"/>
          <w:jc w:val="center"/>
        </w:trPr>
        <w:tc>
          <w:tcPr>
            <w:tcW w:w="10767" w:type="dxa"/>
            <w:gridSpan w:val="2"/>
            <w:vAlign w:val="center"/>
          </w:tcPr>
          <w:p w:rsidR="00EC2880" w:rsidRPr="00961598" w:rsidRDefault="00EC2880" w:rsidP="00BC5C2C">
            <w:pPr>
              <w:rPr>
                <w:rFonts w:ascii="Georgia" w:hAnsi="Georgia" w:cs="Myriad Pro"/>
                <w:bCs/>
                <w:sz w:val="22"/>
                <w:szCs w:val="22"/>
              </w:rPr>
            </w:pPr>
            <w:r>
              <w:rPr>
                <w:rFonts w:ascii="Georgia" w:hAnsi="Georgia" w:cs="Myriad Pro"/>
                <w:bCs/>
                <w:sz w:val="22"/>
                <w:szCs w:val="22"/>
                <w:lang w:val="fr-FR"/>
              </w:rPr>
              <w:t xml:space="preserve">Activity at time of incident: </w:t>
            </w:r>
            <w:r>
              <w:rPr>
                <w:rFonts w:ascii="Georgia" w:hAnsi="Georgia" w:cs="Myriad Pro"/>
                <w:bCs/>
                <w:sz w:val="22"/>
                <w:szCs w:val="22"/>
                <w:lang w:val="fr-FR"/>
              </w:rPr>
              <w:tab/>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Free time</w:t>
            </w:r>
            <w:r>
              <w:rPr>
                <w:rFonts w:ascii="Georgia" w:hAnsi="Georgia" w:cs="Myriad Pro"/>
                <w:bCs/>
                <w:sz w:val="22"/>
                <w:szCs w:val="22"/>
              </w:rPr>
              <w:tab/>
            </w:r>
            <w:r>
              <w:rPr>
                <w:rFonts w:ascii="Georgia" w:hAnsi="Georgia" w:cs="Myriad Pro"/>
                <w:bCs/>
                <w:sz w:val="22"/>
                <w:szCs w:val="22"/>
              </w:rPr>
              <w:tab/>
            </w:r>
            <w:r w:rsidRPr="00E0101D">
              <w:rPr>
                <w:rFonts w:ascii="Georgia" w:hAnsi="Georgia" w:cs="Myriad Pro"/>
                <w:bCs/>
                <w:sz w:val="22"/>
                <w:szCs w:val="22"/>
              </w:rPr>
              <w:fldChar w:fldCharType="begin">
                <w:ffData>
                  <w:name w:val="Check4"/>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 xml:space="preserve">Program time  </w:t>
            </w:r>
            <w:r w:rsidRPr="00E0101D">
              <w:rPr>
                <w:rFonts w:ascii="Georgia" w:hAnsi="Georgia" w:cs="Myriad Pro"/>
                <w:bCs/>
                <w:sz w:val="22"/>
                <w:szCs w:val="22"/>
              </w:rPr>
              <w:t xml:space="preserve">  </w:t>
            </w:r>
          </w:p>
        </w:tc>
      </w:tr>
      <w:tr w:rsidR="00961598" w:rsidRPr="00E0101D" w:rsidTr="00BC5C2C">
        <w:trPr>
          <w:cantSplit/>
          <w:trHeight w:val="475"/>
          <w:jc w:val="center"/>
        </w:trPr>
        <w:tc>
          <w:tcPr>
            <w:tcW w:w="10767" w:type="dxa"/>
            <w:gridSpan w:val="2"/>
            <w:vAlign w:val="center"/>
          </w:tcPr>
          <w:p w:rsidR="00961598" w:rsidRDefault="00961598" w:rsidP="00961598">
            <w:pPr>
              <w:rPr>
                <w:rFonts w:ascii="Georgia" w:hAnsi="Georgia" w:cs="Myriad Pro"/>
                <w:bCs/>
                <w:sz w:val="22"/>
                <w:szCs w:val="22"/>
                <w:lang w:val="fr-FR"/>
              </w:rPr>
            </w:pPr>
            <w:proofErr w:type="spellStart"/>
            <w:r>
              <w:rPr>
                <w:rFonts w:ascii="Georgia" w:hAnsi="Georgia" w:cs="Myriad Pro"/>
                <w:bCs/>
                <w:sz w:val="22"/>
                <w:szCs w:val="22"/>
                <w:lang w:val="fr-FR"/>
              </w:rPr>
              <w:t>Your</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estimate</w:t>
            </w:r>
            <w:proofErr w:type="spellEnd"/>
            <w:r>
              <w:rPr>
                <w:rFonts w:ascii="Georgia" w:hAnsi="Georgia" w:cs="Myriad Pro"/>
                <w:bCs/>
                <w:sz w:val="22"/>
                <w:szCs w:val="22"/>
                <w:lang w:val="fr-FR"/>
              </w:rPr>
              <w:t xml:space="preserve"> of </w:t>
            </w:r>
            <w:proofErr w:type="spellStart"/>
            <w:r>
              <w:rPr>
                <w:rFonts w:ascii="Georgia" w:hAnsi="Georgia" w:cs="Myriad Pro"/>
                <w:bCs/>
                <w:sz w:val="22"/>
                <w:szCs w:val="22"/>
                <w:lang w:val="fr-FR"/>
              </w:rPr>
              <w:t>level</w:t>
            </w:r>
            <w:proofErr w:type="spellEnd"/>
            <w:r>
              <w:rPr>
                <w:rFonts w:ascii="Georgia" w:hAnsi="Georgia" w:cs="Myriad Pro"/>
                <w:bCs/>
                <w:sz w:val="22"/>
                <w:szCs w:val="22"/>
                <w:lang w:val="fr-FR"/>
              </w:rPr>
              <w:t xml:space="preserve"> of the incident : </w:t>
            </w:r>
            <w:r>
              <w:rPr>
                <w:rFonts w:ascii="Georgia" w:hAnsi="Georgia" w:cs="Myriad Pro"/>
                <w:bCs/>
                <w:sz w:val="22"/>
                <w:szCs w:val="22"/>
                <w:lang w:val="fr-FR"/>
              </w:rPr>
              <w:tab/>
              <w:t xml:space="preserve"> </w:t>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2</w:t>
            </w:r>
            <w:r>
              <w:rPr>
                <w:rFonts w:ascii="Georgia" w:hAnsi="Georgia" w:cs="Myriad Pro"/>
                <w:bCs/>
                <w:sz w:val="22"/>
                <w:szCs w:val="22"/>
              </w:rPr>
              <w:tab/>
            </w:r>
            <w:r>
              <w:rPr>
                <w:rFonts w:ascii="Georgia" w:hAnsi="Georgia" w:cs="Myriad Pro"/>
                <w:bCs/>
                <w:sz w:val="22"/>
                <w:szCs w:val="22"/>
              </w:rPr>
              <w:tab/>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3</w:t>
            </w:r>
            <w:r>
              <w:rPr>
                <w:rFonts w:ascii="Georgia" w:hAnsi="Georgia" w:cs="Myriad Pro"/>
                <w:bCs/>
                <w:sz w:val="22"/>
                <w:szCs w:val="22"/>
              </w:rPr>
              <w:tab/>
            </w:r>
            <w:r>
              <w:rPr>
                <w:rFonts w:ascii="Georgia" w:hAnsi="Georgia" w:cs="Myriad Pro"/>
                <w:bCs/>
                <w:sz w:val="22"/>
                <w:szCs w:val="22"/>
              </w:rPr>
              <w:tab/>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4</w:t>
            </w:r>
            <w:r>
              <w:rPr>
                <w:rFonts w:ascii="Georgia" w:hAnsi="Georgia" w:cs="Myriad Pro"/>
                <w:bCs/>
                <w:sz w:val="22"/>
                <w:szCs w:val="22"/>
              </w:rPr>
              <w:tab/>
            </w:r>
            <w:r>
              <w:rPr>
                <w:rFonts w:ascii="Georgia" w:hAnsi="Georgia" w:cs="Myriad Pro"/>
                <w:bCs/>
                <w:sz w:val="22"/>
                <w:szCs w:val="22"/>
              </w:rPr>
              <w:tab/>
            </w:r>
            <w:r>
              <w:rPr>
                <w:rFonts w:ascii="Georgia" w:hAnsi="Georgia" w:cs="Myriad Pro"/>
                <w:bCs/>
                <w:sz w:val="22"/>
                <w:szCs w:val="22"/>
              </w:rPr>
              <w:tab/>
            </w:r>
            <w:r w:rsidRPr="00E0101D">
              <w:rPr>
                <w:rFonts w:ascii="Georgia" w:hAnsi="Georgia" w:cs="Myriad Pro"/>
                <w:bCs/>
                <w:sz w:val="22"/>
                <w:szCs w:val="22"/>
              </w:rPr>
              <w:t xml:space="preserve"> </w:t>
            </w:r>
          </w:p>
        </w:tc>
      </w:tr>
    </w:tbl>
    <w:p w:rsidR="00065CCF" w:rsidRDefault="00065CCF">
      <w:pPr>
        <w:pStyle w:val="NoSpacing"/>
        <w:rPr>
          <w:rFonts w:ascii="Georgia" w:hAnsi="Georgia"/>
          <w:b/>
        </w:rPr>
      </w:pPr>
    </w:p>
    <w:p w:rsidR="00EB0754" w:rsidRDefault="00EB0754">
      <w:pPr>
        <w:pStyle w:val="NoSpacing"/>
        <w:rPr>
          <w:rFonts w:ascii="Georgia" w:hAnsi="Georgia"/>
          <w:b/>
        </w:rPr>
      </w:pPr>
    </w:p>
    <w:p w:rsidR="00393BBB" w:rsidRDefault="00393BBB">
      <w:pPr>
        <w:pStyle w:val="NoSpacing"/>
        <w:rPr>
          <w:rFonts w:ascii="Georgia" w:hAnsi="Georgia"/>
          <w:b/>
        </w:rPr>
      </w:pPr>
    </w:p>
    <w:p w:rsidR="00393BBB" w:rsidRDefault="00393BBB">
      <w:pPr>
        <w:pStyle w:val="NoSpacing"/>
        <w:rPr>
          <w:rFonts w:ascii="Georgia" w:hAnsi="Georgia"/>
          <w:b/>
        </w:rPr>
      </w:pPr>
    </w:p>
    <w:p w:rsidR="00393BBB" w:rsidRDefault="00393BBB">
      <w:pPr>
        <w:pStyle w:val="NoSpacing"/>
        <w:rPr>
          <w:rFonts w:ascii="Georgia" w:hAnsi="Georgia"/>
          <w:b/>
        </w:rPr>
      </w:pPr>
    </w:p>
    <w:p w:rsidR="00393BBB" w:rsidRPr="00065CCF" w:rsidRDefault="00393BBB">
      <w:pPr>
        <w:pStyle w:val="NoSpacing"/>
        <w:rPr>
          <w:rFonts w:ascii="Georgia" w:hAnsi="Georgia"/>
          <w:b/>
        </w:rPr>
      </w:pPr>
    </w:p>
    <w:p w:rsidR="00065CCF" w:rsidRPr="00065CCF" w:rsidRDefault="00065CCF">
      <w:pPr>
        <w:pStyle w:val="NoSpacing"/>
        <w:rPr>
          <w:rFonts w:ascii="Georgia" w:hAnsi="Georgia"/>
          <w:b/>
        </w:rPr>
      </w:pPr>
      <w:r w:rsidRPr="00065CCF">
        <w:rPr>
          <w:rFonts w:ascii="Georgia" w:hAnsi="Georgia"/>
          <w:b/>
        </w:rPr>
        <w:t>INVOLVED PARTIES:</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7"/>
      </w:tblGrid>
      <w:tr w:rsidR="00065CCF" w:rsidTr="00BC5C2C">
        <w:trPr>
          <w:cantSplit/>
          <w:trHeight w:val="475"/>
          <w:jc w:val="center"/>
        </w:trPr>
        <w:tc>
          <w:tcPr>
            <w:tcW w:w="10767" w:type="dxa"/>
            <w:vAlign w:val="center"/>
          </w:tcPr>
          <w:p w:rsidR="00065CCF" w:rsidRDefault="00EC2880" w:rsidP="00BC5C2C">
            <w:pPr>
              <w:rPr>
                <w:rFonts w:ascii="Georgia" w:hAnsi="Georgia" w:cs="Myriad Pro"/>
                <w:bCs/>
                <w:sz w:val="22"/>
                <w:szCs w:val="22"/>
                <w:lang w:val="fr-FR"/>
              </w:rPr>
            </w:pPr>
            <w:proofErr w:type="spellStart"/>
            <w:r>
              <w:rPr>
                <w:rFonts w:ascii="Georgia" w:hAnsi="Georgia" w:cs="Myriad Pro"/>
                <w:bCs/>
                <w:sz w:val="22"/>
                <w:szCs w:val="22"/>
                <w:lang w:val="fr-FR"/>
              </w:rPr>
              <w:t>Who</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was</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involved</w:t>
            </w:r>
            <w:proofErr w:type="spellEnd"/>
            <w:r w:rsidR="00961598">
              <w:rPr>
                <w:rFonts w:ascii="Georgia" w:hAnsi="Georgia" w:cs="Myriad Pro"/>
                <w:bCs/>
                <w:sz w:val="22"/>
                <w:szCs w:val="22"/>
                <w:lang w:val="fr-FR"/>
              </w:rPr>
              <w:t xml:space="preserve"> (</w:t>
            </w:r>
            <w:proofErr w:type="spellStart"/>
            <w:r w:rsidR="00961598">
              <w:rPr>
                <w:rFonts w:ascii="Georgia" w:hAnsi="Georgia" w:cs="Myriad Pro"/>
                <w:bCs/>
                <w:sz w:val="22"/>
                <w:szCs w:val="22"/>
                <w:lang w:val="fr-FR"/>
              </w:rPr>
              <w:t>please</w:t>
            </w:r>
            <w:proofErr w:type="spellEnd"/>
            <w:r w:rsidR="00961598">
              <w:rPr>
                <w:rFonts w:ascii="Georgia" w:hAnsi="Georgia" w:cs="Myriad Pro"/>
                <w:bCs/>
                <w:sz w:val="22"/>
                <w:szCs w:val="22"/>
                <w:lang w:val="fr-FR"/>
              </w:rPr>
              <w:t xml:space="preserve"> </w:t>
            </w:r>
            <w:proofErr w:type="spellStart"/>
            <w:r w:rsidR="00961598">
              <w:rPr>
                <w:rFonts w:ascii="Georgia" w:hAnsi="Georgia" w:cs="Myriad Pro"/>
                <w:bCs/>
                <w:sz w:val="22"/>
                <w:szCs w:val="22"/>
                <w:lang w:val="fr-FR"/>
              </w:rPr>
              <w:t>specify</w:t>
            </w:r>
            <w:proofErr w:type="spellEnd"/>
            <w:r w:rsidR="00961598">
              <w:rPr>
                <w:rFonts w:ascii="Georgia" w:hAnsi="Georgia" w:cs="Myriad Pro"/>
                <w:bCs/>
                <w:sz w:val="22"/>
                <w:szCs w:val="22"/>
                <w:lang w:val="fr-FR"/>
              </w:rPr>
              <w:t xml:space="preserve"> </w:t>
            </w:r>
            <w:proofErr w:type="spellStart"/>
            <w:r w:rsidR="00961598">
              <w:rPr>
                <w:rFonts w:ascii="Georgia" w:hAnsi="Georgia" w:cs="Myriad Pro"/>
                <w:bCs/>
                <w:sz w:val="22"/>
                <w:szCs w:val="22"/>
                <w:lang w:val="fr-FR"/>
              </w:rPr>
              <w:t>students</w:t>
            </w:r>
            <w:proofErr w:type="spellEnd"/>
            <w:r w:rsidR="00961598">
              <w:rPr>
                <w:rFonts w:ascii="Georgia" w:hAnsi="Georgia" w:cs="Myriad Pro"/>
                <w:bCs/>
                <w:sz w:val="22"/>
                <w:szCs w:val="22"/>
                <w:lang w:val="fr-FR"/>
              </w:rPr>
              <w:t xml:space="preserve">, </w:t>
            </w:r>
            <w:proofErr w:type="spellStart"/>
            <w:r w:rsidR="00961598">
              <w:rPr>
                <w:rFonts w:ascii="Georgia" w:hAnsi="Georgia" w:cs="Myriad Pro"/>
                <w:bCs/>
                <w:sz w:val="22"/>
                <w:szCs w:val="22"/>
                <w:lang w:val="fr-FR"/>
              </w:rPr>
              <w:t>faculty</w:t>
            </w:r>
            <w:proofErr w:type="spellEnd"/>
            <w:r w:rsidR="00961598">
              <w:rPr>
                <w:rFonts w:ascii="Georgia" w:hAnsi="Georgia" w:cs="Myriad Pro"/>
                <w:bCs/>
                <w:sz w:val="22"/>
                <w:szCs w:val="22"/>
                <w:lang w:val="fr-FR"/>
              </w:rPr>
              <w:t xml:space="preserve">, staff, </w:t>
            </w:r>
            <w:proofErr w:type="spellStart"/>
            <w:r w:rsidR="00961598">
              <w:rPr>
                <w:rFonts w:ascii="Georgia" w:hAnsi="Georgia" w:cs="Myriad Pro"/>
                <w:bCs/>
                <w:sz w:val="22"/>
                <w:szCs w:val="22"/>
                <w:lang w:val="fr-FR"/>
              </w:rPr>
              <w:t>other</w:t>
            </w:r>
            <w:proofErr w:type="spellEnd"/>
            <w:r w:rsidR="00961598">
              <w:rPr>
                <w:rFonts w:ascii="Georgia" w:hAnsi="Georgia" w:cs="Myriad Pro"/>
                <w:bCs/>
                <w:sz w:val="22"/>
                <w:szCs w:val="22"/>
                <w:lang w:val="fr-FR"/>
              </w:rPr>
              <w:t>, etc.)</w:t>
            </w:r>
            <w:r w:rsidR="00065CCF" w:rsidRPr="00E0101D">
              <w:rPr>
                <w:rFonts w:ascii="Georgia" w:hAnsi="Georgia" w:cs="Myriad Pro"/>
                <w:bCs/>
                <w:sz w:val="22"/>
                <w:szCs w:val="22"/>
                <w:lang w:val="fr-FR"/>
              </w:rPr>
              <w:t xml:space="preserve">: </w:t>
            </w:r>
            <w:r w:rsidR="00065CCF" w:rsidRPr="00E0101D">
              <w:rPr>
                <w:rFonts w:ascii="Georgia" w:hAnsi="Georgia" w:cs="Myriad Pro"/>
                <w:bCs/>
                <w:sz w:val="22"/>
                <w:szCs w:val="22"/>
                <w:lang w:val="fr-FR"/>
              </w:rPr>
              <w:fldChar w:fldCharType="begin">
                <w:ffData>
                  <w:name w:val="Text29"/>
                  <w:enabled/>
                  <w:calcOnExit w:val="0"/>
                  <w:textInput/>
                </w:ffData>
              </w:fldChar>
            </w:r>
            <w:r w:rsidR="00065CCF" w:rsidRPr="00E0101D">
              <w:rPr>
                <w:rFonts w:ascii="Georgia" w:hAnsi="Georgia" w:cs="Myriad Pro"/>
                <w:bCs/>
                <w:sz w:val="22"/>
                <w:szCs w:val="22"/>
                <w:lang w:val="fr-FR"/>
              </w:rPr>
              <w:instrText xml:space="preserve"> FORMTEXT </w:instrText>
            </w:r>
            <w:r w:rsidR="00065CCF" w:rsidRPr="00E0101D">
              <w:rPr>
                <w:rFonts w:ascii="Georgia" w:hAnsi="Georgia" w:cs="Myriad Pro"/>
                <w:bCs/>
                <w:sz w:val="22"/>
                <w:szCs w:val="22"/>
                <w:lang w:val="fr-FR"/>
              </w:rPr>
            </w:r>
            <w:r w:rsidR="00065CCF" w:rsidRPr="00E0101D">
              <w:rPr>
                <w:rFonts w:ascii="Georgia" w:hAnsi="Georgia" w:cs="Myriad Pro"/>
                <w:bCs/>
                <w:sz w:val="22"/>
                <w:szCs w:val="22"/>
                <w:lang w:val="fr-FR"/>
              </w:rPr>
              <w:fldChar w:fldCharType="separate"/>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RotisSemiSans" w:hAnsi="RotisSemiSans" w:cs="Myriad Pro"/>
                <w:bCs/>
                <w:noProof/>
                <w:sz w:val="22"/>
                <w:szCs w:val="22"/>
                <w:lang w:val="fr-FR"/>
              </w:rPr>
              <w:t> </w:t>
            </w:r>
            <w:r w:rsidR="00065CCF" w:rsidRPr="00E0101D">
              <w:rPr>
                <w:rFonts w:ascii="Georgia" w:hAnsi="Georgia" w:cs="Myriad Pro"/>
                <w:bCs/>
                <w:sz w:val="22"/>
                <w:szCs w:val="22"/>
                <w:lang w:val="fr-FR"/>
              </w:rPr>
              <w:fldChar w:fldCharType="end"/>
            </w:r>
          </w:p>
        </w:tc>
      </w:tr>
      <w:tr w:rsidR="0072551C" w:rsidTr="00BC2DB2">
        <w:trPr>
          <w:cantSplit/>
          <w:trHeight w:val="1133"/>
          <w:jc w:val="center"/>
        </w:trPr>
        <w:tc>
          <w:tcPr>
            <w:tcW w:w="10767" w:type="dxa"/>
            <w:vAlign w:val="center"/>
          </w:tcPr>
          <w:p w:rsidR="0072551C" w:rsidRDefault="0072551C" w:rsidP="00280AFD">
            <w:pPr>
              <w:rPr>
                <w:rFonts w:ascii="Georgia" w:hAnsi="Georgia" w:cs="Myriad Pro"/>
                <w:bCs/>
                <w:sz w:val="22"/>
                <w:szCs w:val="22"/>
              </w:rPr>
            </w:pPr>
            <w:proofErr w:type="spellStart"/>
            <w:r>
              <w:rPr>
                <w:rFonts w:ascii="Georgia" w:hAnsi="Georgia" w:cs="Myriad Pro"/>
                <w:bCs/>
                <w:sz w:val="22"/>
                <w:szCs w:val="22"/>
                <w:lang w:val="fr-FR"/>
              </w:rPr>
              <w:t>Were</w:t>
            </w:r>
            <w:proofErr w:type="spellEnd"/>
            <w:r>
              <w:rPr>
                <w:rFonts w:ascii="Georgia" w:hAnsi="Georgia" w:cs="Myriad Pro"/>
                <w:bCs/>
                <w:sz w:val="22"/>
                <w:szCs w:val="22"/>
                <w:lang w:val="fr-FR"/>
              </w:rPr>
              <w:t xml:space="preserve"> the police or </w:t>
            </w:r>
            <w:proofErr w:type="spellStart"/>
            <w:r>
              <w:rPr>
                <w:rFonts w:ascii="Georgia" w:hAnsi="Georgia" w:cs="Myriad Pro"/>
                <w:bCs/>
                <w:sz w:val="22"/>
                <w:szCs w:val="22"/>
                <w:lang w:val="fr-FR"/>
              </w:rPr>
              <w:t>legal</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authorities</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notified</w:t>
            </w:r>
            <w:proofErr w:type="spellEnd"/>
            <w:r>
              <w:rPr>
                <w:rFonts w:ascii="Georgia" w:hAnsi="Georgia" w:cs="Myriad Pro"/>
                <w:bCs/>
                <w:sz w:val="22"/>
                <w:szCs w:val="22"/>
                <w:lang w:val="fr-FR"/>
              </w:rPr>
              <w:t xml:space="preserve"> of the incident</w:t>
            </w:r>
            <w:r w:rsidR="00280AFD">
              <w:rPr>
                <w:rFonts w:ascii="Georgia" w:hAnsi="Georgia" w:cs="Myriad Pro"/>
                <w:bCs/>
                <w:sz w:val="22"/>
                <w:szCs w:val="22"/>
                <w:lang w:val="fr-FR"/>
              </w:rPr>
              <w:t xml:space="preserve"> or </w:t>
            </w:r>
            <w:proofErr w:type="spellStart"/>
            <w:r w:rsidR="00280AFD">
              <w:rPr>
                <w:rFonts w:ascii="Georgia" w:hAnsi="Georgia" w:cs="Myriad Pro"/>
                <w:bCs/>
                <w:sz w:val="22"/>
                <w:szCs w:val="22"/>
                <w:lang w:val="fr-FR"/>
              </w:rPr>
              <w:t>present</w:t>
            </w:r>
            <w:proofErr w:type="spellEnd"/>
            <w:r w:rsidR="00280AFD">
              <w:rPr>
                <w:rFonts w:ascii="Georgia" w:hAnsi="Georgia" w:cs="Myriad Pro"/>
                <w:bCs/>
                <w:sz w:val="22"/>
                <w:szCs w:val="22"/>
                <w:lang w:val="fr-FR"/>
              </w:rPr>
              <w:t xml:space="preserve"> at the </w:t>
            </w:r>
            <w:proofErr w:type="spellStart"/>
            <w:r w:rsidR="00280AFD">
              <w:rPr>
                <w:rFonts w:ascii="Georgia" w:hAnsi="Georgia" w:cs="Myriad Pro"/>
                <w:bCs/>
                <w:sz w:val="22"/>
                <w:szCs w:val="22"/>
                <w:lang w:val="fr-FR"/>
              </w:rPr>
              <w:t>scene</w:t>
            </w:r>
            <w:proofErr w:type="spellEnd"/>
            <w:r w:rsidR="00280AFD">
              <w:rPr>
                <w:rFonts w:ascii="Georgia" w:hAnsi="Georgia" w:cs="Myriad Pro"/>
                <w:bCs/>
                <w:sz w:val="22"/>
                <w:szCs w:val="22"/>
                <w:lang w:val="fr-FR"/>
              </w:rPr>
              <w:t xml:space="preserve"> ?  </w:t>
            </w:r>
            <w:r w:rsidR="00280AFD" w:rsidRPr="00E0101D">
              <w:rPr>
                <w:rFonts w:ascii="Georgia" w:hAnsi="Georgia" w:cs="Myriad Pro"/>
                <w:bCs/>
                <w:sz w:val="22"/>
                <w:szCs w:val="22"/>
              </w:rPr>
              <w:t xml:space="preserve"> </w:t>
            </w:r>
            <w:r w:rsidR="00280AFD" w:rsidRPr="00E0101D">
              <w:rPr>
                <w:rFonts w:ascii="Georgia" w:hAnsi="Georgia" w:cs="Myriad Pro"/>
                <w:bCs/>
                <w:sz w:val="22"/>
                <w:szCs w:val="22"/>
              </w:rPr>
              <w:fldChar w:fldCharType="begin">
                <w:ffData>
                  <w:name w:val="Check2"/>
                  <w:enabled/>
                  <w:calcOnExit w:val="0"/>
                  <w:checkBox>
                    <w:sizeAuto/>
                    <w:default w:val="0"/>
                  </w:checkBox>
                </w:ffData>
              </w:fldChar>
            </w:r>
            <w:r w:rsidR="00280AFD"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00280AFD" w:rsidRPr="00E0101D">
              <w:rPr>
                <w:rFonts w:ascii="Georgia" w:hAnsi="Georgia" w:cs="Myriad Pro"/>
                <w:bCs/>
                <w:sz w:val="22"/>
                <w:szCs w:val="22"/>
              </w:rPr>
              <w:fldChar w:fldCharType="end"/>
            </w:r>
            <w:r w:rsidR="00280AFD" w:rsidRPr="00E0101D">
              <w:rPr>
                <w:rFonts w:ascii="Georgia" w:hAnsi="Georgia" w:cs="Myriad Pro"/>
                <w:bCs/>
                <w:sz w:val="22"/>
                <w:szCs w:val="22"/>
              </w:rPr>
              <w:t xml:space="preserve"> </w:t>
            </w:r>
            <w:r w:rsidR="00074181">
              <w:rPr>
                <w:rFonts w:ascii="Georgia" w:hAnsi="Georgia" w:cs="Myriad Pro"/>
                <w:bCs/>
                <w:sz w:val="22"/>
                <w:szCs w:val="22"/>
              </w:rPr>
              <w:t>Y</w:t>
            </w:r>
            <w:r w:rsidR="00280AFD">
              <w:rPr>
                <w:rFonts w:ascii="Georgia" w:hAnsi="Georgia" w:cs="Myriad Pro"/>
                <w:bCs/>
                <w:sz w:val="22"/>
                <w:szCs w:val="22"/>
              </w:rPr>
              <w:t>es</w:t>
            </w:r>
            <w:r w:rsidR="00280AFD">
              <w:rPr>
                <w:rFonts w:ascii="Georgia" w:hAnsi="Georgia" w:cs="Myriad Pro"/>
                <w:bCs/>
                <w:sz w:val="22"/>
                <w:szCs w:val="22"/>
              </w:rPr>
              <w:tab/>
            </w:r>
            <w:r w:rsidR="00280AFD" w:rsidRPr="00E0101D">
              <w:rPr>
                <w:rFonts w:ascii="Georgia" w:hAnsi="Georgia" w:cs="Myriad Pro"/>
                <w:bCs/>
                <w:sz w:val="22"/>
                <w:szCs w:val="22"/>
              </w:rPr>
              <w:fldChar w:fldCharType="begin">
                <w:ffData>
                  <w:name w:val="Check4"/>
                  <w:enabled/>
                  <w:calcOnExit w:val="0"/>
                  <w:checkBox>
                    <w:sizeAuto/>
                    <w:default w:val="0"/>
                  </w:checkBox>
                </w:ffData>
              </w:fldChar>
            </w:r>
            <w:r w:rsidR="00280AFD"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00280AFD" w:rsidRPr="00E0101D">
              <w:rPr>
                <w:rFonts w:ascii="Georgia" w:hAnsi="Georgia" w:cs="Myriad Pro"/>
                <w:bCs/>
                <w:sz w:val="22"/>
                <w:szCs w:val="22"/>
              </w:rPr>
              <w:fldChar w:fldCharType="end"/>
            </w:r>
            <w:r w:rsidR="00280AFD" w:rsidRPr="00E0101D">
              <w:rPr>
                <w:rFonts w:ascii="Georgia" w:hAnsi="Georgia" w:cs="Myriad Pro"/>
                <w:bCs/>
                <w:sz w:val="22"/>
                <w:szCs w:val="22"/>
              </w:rPr>
              <w:t xml:space="preserve"> </w:t>
            </w:r>
            <w:r w:rsidR="00074181">
              <w:rPr>
                <w:rFonts w:ascii="Georgia" w:hAnsi="Georgia" w:cs="Myriad Pro"/>
                <w:bCs/>
                <w:sz w:val="22"/>
                <w:szCs w:val="22"/>
              </w:rPr>
              <w:t>N</w:t>
            </w:r>
            <w:r w:rsidR="00280AFD">
              <w:rPr>
                <w:rFonts w:ascii="Georgia" w:hAnsi="Georgia" w:cs="Myriad Pro"/>
                <w:bCs/>
                <w:sz w:val="22"/>
                <w:szCs w:val="22"/>
              </w:rPr>
              <w:t xml:space="preserve">o  </w:t>
            </w:r>
            <w:r w:rsidR="00280AFD" w:rsidRPr="00E0101D">
              <w:rPr>
                <w:rFonts w:ascii="Georgia" w:hAnsi="Georgia" w:cs="Myriad Pro"/>
                <w:bCs/>
                <w:sz w:val="22"/>
                <w:szCs w:val="22"/>
              </w:rPr>
              <w:t xml:space="preserve">  </w:t>
            </w:r>
          </w:p>
          <w:p w:rsidR="00280AFD" w:rsidRDefault="00BC2DB2" w:rsidP="00280AFD">
            <w:pPr>
              <w:rPr>
                <w:rFonts w:ascii="Georgia" w:hAnsi="Georgia" w:cs="Myriad Pro"/>
                <w:bCs/>
                <w:sz w:val="22"/>
                <w:szCs w:val="22"/>
              </w:rPr>
            </w:pPr>
            <w:r>
              <w:rPr>
                <w:rFonts w:ascii="Georgia" w:hAnsi="Georgia" w:cs="Myriad Pro"/>
                <w:bCs/>
                <w:sz w:val="22"/>
                <w:szCs w:val="22"/>
              </w:rPr>
              <w:t>If yes, please provide the name and phone numbers of the responsible legal authority in charge of the case:</w:t>
            </w:r>
          </w:p>
          <w:p w:rsidR="00BC2DB2" w:rsidRDefault="00BC2DB2" w:rsidP="00280AFD">
            <w:pPr>
              <w:rPr>
                <w:rFonts w:ascii="Georgia" w:hAnsi="Georgia" w:cs="Myriad Pro"/>
                <w:bCs/>
                <w:sz w:val="22"/>
                <w:szCs w:val="22"/>
              </w:rPr>
            </w:pPr>
          </w:p>
          <w:p w:rsidR="00280AFD" w:rsidRPr="00BC2DB2" w:rsidRDefault="00280AFD" w:rsidP="00280AFD">
            <w:pPr>
              <w:rPr>
                <w:rFonts w:ascii="Georgia" w:hAnsi="Georgia" w:cs="Myriad Pro"/>
                <w:bCs/>
                <w:sz w:val="22"/>
                <w:szCs w:val="22"/>
                <w:lang w:val="fr-FR"/>
              </w:rPr>
            </w:pPr>
            <w:r>
              <w:rPr>
                <w:rFonts w:ascii="Georgia" w:hAnsi="Georgia" w:cs="Myriad Pro"/>
                <w:bCs/>
                <w:sz w:val="22"/>
                <w:szCs w:val="22"/>
              </w:rPr>
              <w:t xml:space="preserve">Name: </w:t>
            </w:r>
            <w:r>
              <w:rPr>
                <w:rFonts w:ascii="Georgia" w:hAnsi="Georgia" w:cs="Myriad Pro"/>
                <w:bCs/>
                <w:sz w:val="22"/>
                <w:szCs w:val="22"/>
                <w:u w:val="single"/>
              </w:rPr>
              <w:tab/>
            </w:r>
            <w:r w:rsidRPr="00280AFD">
              <w:rPr>
                <w:rFonts w:ascii="Georgia" w:hAnsi="Georgia" w:cs="Myriad Pro"/>
                <w:bCs/>
                <w:sz w:val="22"/>
                <w:szCs w:val="22"/>
                <w:u w:val="single"/>
                <w:lang w:val="fr-FR"/>
              </w:rPr>
              <w:fldChar w:fldCharType="begin">
                <w:ffData>
                  <w:name w:val="Text29"/>
                  <w:enabled/>
                  <w:calcOnExit w:val="0"/>
                  <w:textInput/>
                </w:ffData>
              </w:fldChar>
            </w:r>
            <w:r w:rsidRPr="00280AFD">
              <w:rPr>
                <w:rFonts w:ascii="Georgia" w:hAnsi="Georgia" w:cs="Myriad Pro"/>
                <w:bCs/>
                <w:sz w:val="22"/>
                <w:szCs w:val="22"/>
                <w:u w:val="single"/>
                <w:lang w:val="fr-FR"/>
              </w:rPr>
              <w:instrText xml:space="preserve"> FORMTEXT </w:instrText>
            </w:r>
            <w:r w:rsidRPr="00280AFD">
              <w:rPr>
                <w:rFonts w:ascii="Georgia" w:hAnsi="Georgia" w:cs="Myriad Pro"/>
                <w:bCs/>
                <w:sz w:val="22"/>
                <w:szCs w:val="22"/>
                <w:u w:val="single"/>
                <w:lang w:val="fr-FR"/>
              </w:rPr>
            </w:r>
            <w:r w:rsidRPr="00280AFD">
              <w:rPr>
                <w:rFonts w:ascii="Georgia" w:hAnsi="Georgia" w:cs="Myriad Pro"/>
                <w:bCs/>
                <w:sz w:val="22"/>
                <w:szCs w:val="22"/>
                <w:u w:val="single"/>
                <w:lang w:val="fr-FR"/>
              </w:rPr>
              <w:fldChar w:fldCharType="separate"/>
            </w:r>
            <w:r w:rsidRPr="00280AFD">
              <w:rPr>
                <w:rFonts w:ascii="RotisSemiSans" w:hAnsi="RotisSemiSans" w:cs="Myriad Pro"/>
                <w:bCs/>
                <w:noProof/>
                <w:sz w:val="22"/>
                <w:szCs w:val="22"/>
                <w:u w:val="single"/>
                <w:lang w:val="fr-FR"/>
              </w:rPr>
              <w:t> </w:t>
            </w:r>
            <w:r w:rsidRPr="00280AFD">
              <w:rPr>
                <w:rFonts w:ascii="RotisSemiSans" w:hAnsi="RotisSemiSans" w:cs="Myriad Pro"/>
                <w:bCs/>
                <w:noProof/>
                <w:sz w:val="22"/>
                <w:szCs w:val="22"/>
                <w:u w:val="single"/>
                <w:lang w:val="fr-FR"/>
              </w:rPr>
              <w:t> </w:t>
            </w:r>
            <w:r w:rsidRPr="00280AFD">
              <w:rPr>
                <w:rFonts w:ascii="RotisSemiSans" w:hAnsi="RotisSemiSans" w:cs="Myriad Pro"/>
                <w:bCs/>
                <w:noProof/>
                <w:sz w:val="22"/>
                <w:szCs w:val="22"/>
                <w:u w:val="single"/>
                <w:lang w:val="fr-FR"/>
              </w:rPr>
              <w:t> </w:t>
            </w:r>
            <w:r w:rsidRPr="00280AFD">
              <w:rPr>
                <w:rFonts w:ascii="RotisSemiSans" w:hAnsi="RotisSemiSans" w:cs="Myriad Pro"/>
                <w:bCs/>
                <w:noProof/>
                <w:sz w:val="22"/>
                <w:szCs w:val="22"/>
                <w:u w:val="single"/>
                <w:lang w:val="fr-FR"/>
              </w:rPr>
              <w:t> </w:t>
            </w:r>
            <w:r w:rsidRPr="00280AFD">
              <w:rPr>
                <w:rFonts w:ascii="RotisSemiSans" w:hAnsi="RotisSemiSans" w:cs="Myriad Pro"/>
                <w:bCs/>
                <w:noProof/>
                <w:sz w:val="22"/>
                <w:szCs w:val="22"/>
                <w:u w:val="single"/>
                <w:lang w:val="fr-FR"/>
              </w:rPr>
              <w:t> </w:t>
            </w:r>
            <w:r w:rsidRPr="00280AFD">
              <w:rPr>
                <w:rFonts w:ascii="Georgia" w:hAnsi="Georgia" w:cs="Myriad Pro"/>
                <w:bCs/>
                <w:sz w:val="22"/>
                <w:szCs w:val="22"/>
                <w:u w:val="single"/>
                <w:lang w:val="fr-FR"/>
              </w:rPr>
              <w:fldChar w:fldCharType="end"/>
            </w:r>
            <w:r w:rsidR="00BC2DB2">
              <w:rPr>
                <w:rFonts w:ascii="Georgia" w:hAnsi="Georgia" w:cs="Myriad Pro"/>
                <w:bCs/>
                <w:sz w:val="22"/>
                <w:szCs w:val="22"/>
                <w:lang w:val="fr-FR"/>
              </w:rPr>
              <w:tab/>
            </w:r>
            <w:r w:rsidR="00BC2DB2">
              <w:rPr>
                <w:rFonts w:ascii="Georgia" w:hAnsi="Georgia" w:cs="Myriad Pro"/>
                <w:bCs/>
                <w:sz w:val="22"/>
                <w:szCs w:val="22"/>
                <w:lang w:val="fr-FR"/>
              </w:rPr>
              <w:tab/>
            </w:r>
            <w:r w:rsidR="00BC2DB2">
              <w:rPr>
                <w:rFonts w:ascii="Georgia" w:hAnsi="Georgia" w:cs="Myriad Pro"/>
                <w:bCs/>
                <w:sz w:val="22"/>
                <w:szCs w:val="22"/>
                <w:lang w:val="fr-FR"/>
              </w:rPr>
              <w:tab/>
            </w:r>
            <w:r w:rsidR="00BC2DB2">
              <w:rPr>
                <w:rFonts w:ascii="Georgia" w:hAnsi="Georgia" w:cs="Myriad Pro"/>
                <w:bCs/>
                <w:sz w:val="22"/>
                <w:szCs w:val="22"/>
                <w:lang w:val="fr-FR"/>
              </w:rPr>
              <w:tab/>
              <w:t>Phone :</w:t>
            </w:r>
            <w:r w:rsidR="00BC2DB2" w:rsidRPr="00E0101D">
              <w:rPr>
                <w:rFonts w:ascii="Georgia" w:hAnsi="Georgia" w:cs="Myriad Pro"/>
                <w:bCs/>
                <w:sz w:val="22"/>
                <w:szCs w:val="22"/>
                <w:lang w:val="fr-FR"/>
              </w:rPr>
              <w:t xml:space="preserve"> </w:t>
            </w:r>
            <w:r w:rsidR="00BC2DB2" w:rsidRPr="00BC2DB2">
              <w:rPr>
                <w:rFonts w:ascii="Georgia" w:hAnsi="Georgia" w:cs="Myriad Pro"/>
                <w:bCs/>
                <w:sz w:val="22"/>
                <w:szCs w:val="22"/>
                <w:u w:val="single"/>
                <w:lang w:val="fr-FR"/>
              </w:rPr>
              <w:fldChar w:fldCharType="begin">
                <w:ffData>
                  <w:name w:val="Text29"/>
                  <w:enabled/>
                  <w:calcOnExit w:val="0"/>
                  <w:textInput/>
                </w:ffData>
              </w:fldChar>
            </w:r>
            <w:r w:rsidR="00BC2DB2" w:rsidRPr="00BC2DB2">
              <w:rPr>
                <w:rFonts w:ascii="Georgia" w:hAnsi="Georgia" w:cs="Myriad Pro"/>
                <w:bCs/>
                <w:sz w:val="22"/>
                <w:szCs w:val="22"/>
                <w:u w:val="single"/>
                <w:lang w:val="fr-FR"/>
              </w:rPr>
              <w:instrText xml:space="preserve"> FORMTEXT </w:instrText>
            </w:r>
            <w:r w:rsidR="00BC2DB2" w:rsidRPr="00BC2DB2">
              <w:rPr>
                <w:rFonts w:ascii="Georgia" w:hAnsi="Georgia" w:cs="Myriad Pro"/>
                <w:bCs/>
                <w:sz w:val="22"/>
                <w:szCs w:val="22"/>
                <w:u w:val="single"/>
                <w:lang w:val="fr-FR"/>
              </w:rPr>
            </w:r>
            <w:r w:rsidR="00BC2DB2" w:rsidRPr="00BC2DB2">
              <w:rPr>
                <w:rFonts w:ascii="Georgia" w:hAnsi="Georgia" w:cs="Myriad Pro"/>
                <w:bCs/>
                <w:sz w:val="22"/>
                <w:szCs w:val="22"/>
                <w:u w:val="single"/>
                <w:lang w:val="fr-FR"/>
              </w:rPr>
              <w:fldChar w:fldCharType="separate"/>
            </w:r>
            <w:r w:rsidR="00BC2DB2" w:rsidRPr="00BC2DB2">
              <w:rPr>
                <w:rFonts w:ascii="RotisSemiSans" w:hAnsi="RotisSemiSans" w:cs="Myriad Pro"/>
                <w:bCs/>
                <w:noProof/>
                <w:sz w:val="22"/>
                <w:szCs w:val="22"/>
                <w:u w:val="single"/>
                <w:lang w:val="fr-FR"/>
              </w:rPr>
              <w:t> </w:t>
            </w:r>
            <w:r w:rsidR="00BC2DB2" w:rsidRPr="00BC2DB2">
              <w:rPr>
                <w:rFonts w:ascii="RotisSemiSans" w:hAnsi="RotisSemiSans" w:cs="Myriad Pro"/>
                <w:bCs/>
                <w:noProof/>
                <w:sz w:val="22"/>
                <w:szCs w:val="22"/>
                <w:u w:val="single"/>
                <w:lang w:val="fr-FR"/>
              </w:rPr>
              <w:t> </w:t>
            </w:r>
            <w:r w:rsidR="00BC2DB2" w:rsidRPr="00BC2DB2">
              <w:rPr>
                <w:rFonts w:ascii="RotisSemiSans" w:hAnsi="RotisSemiSans" w:cs="Myriad Pro"/>
                <w:bCs/>
                <w:noProof/>
                <w:sz w:val="22"/>
                <w:szCs w:val="22"/>
                <w:u w:val="single"/>
                <w:lang w:val="fr-FR"/>
              </w:rPr>
              <w:t> </w:t>
            </w:r>
            <w:r w:rsidR="00BC2DB2" w:rsidRPr="00BC2DB2">
              <w:rPr>
                <w:rFonts w:ascii="RotisSemiSans" w:hAnsi="RotisSemiSans" w:cs="Myriad Pro"/>
                <w:bCs/>
                <w:noProof/>
                <w:sz w:val="22"/>
                <w:szCs w:val="22"/>
                <w:u w:val="single"/>
                <w:lang w:val="fr-FR"/>
              </w:rPr>
              <w:t> </w:t>
            </w:r>
            <w:r w:rsidR="00BC2DB2" w:rsidRPr="00BC2DB2">
              <w:rPr>
                <w:rFonts w:ascii="RotisSemiSans" w:hAnsi="RotisSemiSans" w:cs="Myriad Pro"/>
                <w:bCs/>
                <w:noProof/>
                <w:sz w:val="22"/>
                <w:szCs w:val="22"/>
                <w:u w:val="single"/>
                <w:lang w:val="fr-FR"/>
              </w:rPr>
              <w:t> </w:t>
            </w:r>
            <w:r w:rsidR="00BC2DB2" w:rsidRPr="00BC2DB2">
              <w:rPr>
                <w:rFonts w:ascii="Georgia" w:hAnsi="Georgia" w:cs="Myriad Pro"/>
                <w:bCs/>
                <w:sz w:val="22"/>
                <w:szCs w:val="22"/>
                <w:u w:val="single"/>
                <w:lang w:val="fr-FR"/>
              </w:rPr>
              <w:fldChar w:fldCharType="end"/>
            </w:r>
            <w:r w:rsidR="00BC2DB2">
              <w:rPr>
                <w:rFonts w:ascii="Georgia" w:hAnsi="Georgia" w:cs="Myriad Pro"/>
                <w:bCs/>
                <w:sz w:val="22"/>
                <w:szCs w:val="22"/>
                <w:lang w:val="fr-FR"/>
              </w:rPr>
              <w:t xml:space="preserve"> </w:t>
            </w:r>
            <w:r w:rsidR="00BC2DB2">
              <w:rPr>
                <w:rFonts w:ascii="Georgia" w:hAnsi="Georgia" w:cs="Myriad Pro"/>
                <w:bCs/>
                <w:sz w:val="22"/>
                <w:szCs w:val="22"/>
                <w:lang w:val="fr-FR"/>
              </w:rPr>
              <w:tab/>
            </w:r>
            <w:r w:rsidR="00BC2DB2">
              <w:rPr>
                <w:rFonts w:ascii="Georgia" w:hAnsi="Georgia" w:cs="Myriad Pro"/>
                <w:bCs/>
                <w:sz w:val="22"/>
                <w:szCs w:val="22"/>
                <w:lang w:val="fr-FR"/>
              </w:rPr>
              <w:tab/>
            </w:r>
            <w:r w:rsidR="00BC2DB2">
              <w:rPr>
                <w:rFonts w:ascii="Georgia" w:hAnsi="Georgia" w:cs="Myriad Pro"/>
                <w:bCs/>
                <w:sz w:val="22"/>
                <w:szCs w:val="22"/>
                <w:lang w:val="fr-FR"/>
              </w:rPr>
              <w:tab/>
              <w:t xml:space="preserve">Case# : </w:t>
            </w:r>
            <w:r w:rsidR="00BC2DB2" w:rsidRPr="00BC2DB2">
              <w:rPr>
                <w:rFonts w:ascii="Georgia" w:hAnsi="Georgia" w:cs="Myriad Pro"/>
                <w:bCs/>
                <w:sz w:val="22"/>
                <w:szCs w:val="22"/>
                <w:u w:val="single"/>
                <w:lang w:val="fr-FR"/>
              </w:rPr>
              <w:fldChar w:fldCharType="begin">
                <w:ffData>
                  <w:name w:val="Text29"/>
                  <w:enabled/>
                  <w:calcOnExit w:val="0"/>
                  <w:textInput/>
                </w:ffData>
              </w:fldChar>
            </w:r>
            <w:r w:rsidR="00BC2DB2" w:rsidRPr="00BC2DB2">
              <w:rPr>
                <w:rFonts w:ascii="Georgia" w:hAnsi="Georgia" w:cs="Myriad Pro"/>
                <w:bCs/>
                <w:sz w:val="22"/>
                <w:szCs w:val="22"/>
                <w:u w:val="single"/>
                <w:lang w:val="fr-FR"/>
              </w:rPr>
              <w:instrText xml:space="preserve"> FORMTEXT </w:instrText>
            </w:r>
            <w:r w:rsidR="00BC2DB2" w:rsidRPr="00BC2DB2">
              <w:rPr>
                <w:rFonts w:ascii="Georgia" w:hAnsi="Georgia" w:cs="Myriad Pro"/>
                <w:bCs/>
                <w:sz w:val="22"/>
                <w:szCs w:val="22"/>
                <w:u w:val="single"/>
                <w:lang w:val="fr-FR"/>
              </w:rPr>
            </w:r>
            <w:r w:rsidR="00BC2DB2" w:rsidRPr="00BC2DB2">
              <w:rPr>
                <w:rFonts w:ascii="Georgia" w:hAnsi="Georgia" w:cs="Myriad Pro"/>
                <w:bCs/>
                <w:sz w:val="22"/>
                <w:szCs w:val="22"/>
                <w:u w:val="single"/>
                <w:lang w:val="fr-FR"/>
              </w:rPr>
              <w:fldChar w:fldCharType="separate"/>
            </w:r>
            <w:r w:rsidR="00BC2DB2" w:rsidRPr="00BC2DB2">
              <w:rPr>
                <w:rFonts w:ascii="RotisSemiSans" w:hAnsi="RotisSemiSans" w:cs="Myriad Pro"/>
                <w:bCs/>
                <w:noProof/>
                <w:sz w:val="22"/>
                <w:szCs w:val="22"/>
                <w:u w:val="single"/>
                <w:lang w:val="fr-FR"/>
              </w:rPr>
              <w:t> </w:t>
            </w:r>
            <w:r w:rsidR="00BC2DB2" w:rsidRPr="00BC2DB2">
              <w:rPr>
                <w:rFonts w:ascii="RotisSemiSans" w:hAnsi="RotisSemiSans" w:cs="Myriad Pro"/>
                <w:bCs/>
                <w:noProof/>
                <w:sz w:val="22"/>
                <w:szCs w:val="22"/>
                <w:u w:val="single"/>
                <w:lang w:val="fr-FR"/>
              </w:rPr>
              <w:t> </w:t>
            </w:r>
            <w:r w:rsidR="00BC2DB2" w:rsidRPr="00BC2DB2">
              <w:rPr>
                <w:rFonts w:ascii="RotisSemiSans" w:hAnsi="RotisSemiSans" w:cs="Myriad Pro"/>
                <w:bCs/>
                <w:noProof/>
                <w:sz w:val="22"/>
                <w:szCs w:val="22"/>
                <w:u w:val="single"/>
                <w:lang w:val="fr-FR"/>
              </w:rPr>
              <w:t> </w:t>
            </w:r>
            <w:r w:rsidR="00BC2DB2" w:rsidRPr="00BC2DB2">
              <w:rPr>
                <w:rFonts w:ascii="RotisSemiSans" w:hAnsi="RotisSemiSans" w:cs="Myriad Pro"/>
                <w:bCs/>
                <w:noProof/>
                <w:sz w:val="22"/>
                <w:szCs w:val="22"/>
                <w:u w:val="single"/>
                <w:lang w:val="fr-FR"/>
              </w:rPr>
              <w:t> </w:t>
            </w:r>
            <w:r w:rsidR="00BC2DB2" w:rsidRPr="00BC2DB2">
              <w:rPr>
                <w:rFonts w:ascii="RotisSemiSans" w:hAnsi="RotisSemiSans" w:cs="Myriad Pro"/>
                <w:bCs/>
                <w:noProof/>
                <w:sz w:val="22"/>
                <w:szCs w:val="22"/>
                <w:u w:val="single"/>
                <w:lang w:val="fr-FR"/>
              </w:rPr>
              <w:t> </w:t>
            </w:r>
            <w:r w:rsidR="00BC2DB2" w:rsidRPr="00BC2DB2">
              <w:rPr>
                <w:rFonts w:ascii="Georgia" w:hAnsi="Georgia" w:cs="Myriad Pro"/>
                <w:bCs/>
                <w:sz w:val="22"/>
                <w:szCs w:val="22"/>
                <w:u w:val="single"/>
                <w:lang w:val="fr-FR"/>
              </w:rPr>
              <w:fldChar w:fldCharType="end"/>
            </w:r>
          </w:p>
        </w:tc>
      </w:tr>
      <w:tr w:rsidR="00280AFD" w:rsidTr="00BC5C2C">
        <w:trPr>
          <w:cantSplit/>
          <w:trHeight w:val="475"/>
          <w:jc w:val="center"/>
        </w:trPr>
        <w:tc>
          <w:tcPr>
            <w:tcW w:w="10767" w:type="dxa"/>
            <w:vAlign w:val="center"/>
          </w:tcPr>
          <w:p w:rsidR="00BC2DB2" w:rsidRDefault="00BC2DB2" w:rsidP="00BC2DB2">
            <w:pPr>
              <w:rPr>
                <w:rFonts w:ascii="Georgia" w:hAnsi="Georgia" w:cs="Myriad Pro"/>
                <w:bCs/>
                <w:sz w:val="22"/>
                <w:szCs w:val="22"/>
              </w:rPr>
            </w:pPr>
            <w:proofErr w:type="spellStart"/>
            <w:r>
              <w:rPr>
                <w:rFonts w:ascii="Georgia" w:hAnsi="Georgia" w:cs="Myriad Pro"/>
                <w:bCs/>
                <w:sz w:val="22"/>
                <w:szCs w:val="22"/>
                <w:lang w:val="fr-FR"/>
              </w:rPr>
              <w:t>Was</w:t>
            </w:r>
            <w:proofErr w:type="spellEnd"/>
            <w:r>
              <w:rPr>
                <w:rFonts w:ascii="Georgia" w:hAnsi="Georgia" w:cs="Myriad Pro"/>
                <w:bCs/>
                <w:sz w:val="22"/>
                <w:szCs w:val="22"/>
                <w:lang w:val="fr-FR"/>
              </w:rPr>
              <w:t xml:space="preserve"> the U .S. or relevant </w:t>
            </w:r>
            <w:proofErr w:type="spellStart"/>
            <w:r>
              <w:rPr>
                <w:rFonts w:ascii="Georgia" w:hAnsi="Georgia" w:cs="Myriad Pro"/>
                <w:bCs/>
                <w:sz w:val="22"/>
                <w:szCs w:val="22"/>
                <w:lang w:val="fr-FR"/>
              </w:rPr>
              <w:t>embassy</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notified</w:t>
            </w:r>
            <w:proofErr w:type="spellEnd"/>
            <w:r>
              <w:rPr>
                <w:rFonts w:ascii="Georgia" w:hAnsi="Georgia" w:cs="Myriad Pro"/>
                <w:bCs/>
                <w:sz w:val="22"/>
                <w:szCs w:val="22"/>
                <w:lang w:val="fr-FR"/>
              </w:rPr>
              <w:t xml:space="preserve"> ?  </w:t>
            </w:r>
            <w:r w:rsidRPr="00E0101D">
              <w:rPr>
                <w:rFonts w:ascii="Georgia" w:hAnsi="Georgia" w:cs="Myriad Pro"/>
                <w:bCs/>
                <w:sz w:val="22"/>
                <w:szCs w:val="22"/>
              </w:rPr>
              <w:t xml:space="preserve"> </w:t>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yes</w:t>
            </w:r>
            <w:r>
              <w:rPr>
                <w:rFonts w:ascii="Georgia" w:hAnsi="Georgia" w:cs="Myriad Pro"/>
                <w:bCs/>
                <w:sz w:val="22"/>
                <w:szCs w:val="22"/>
              </w:rPr>
              <w:tab/>
            </w:r>
            <w:r w:rsidRPr="00E0101D">
              <w:rPr>
                <w:rFonts w:ascii="Georgia" w:hAnsi="Georgia" w:cs="Myriad Pro"/>
                <w:bCs/>
                <w:sz w:val="22"/>
                <w:szCs w:val="22"/>
              </w:rPr>
              <w:fldChar w:fldCharType="begin">
                <w:ffData>
                  <w:name w:val="Check4"/>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 xml:space="preserve">no  </w:t>
            </w:r>
            <w:r w:rsidRPr="00E0101D">
              <w:rPr>
                <w:rFonts w:ascii="Georgia" w:hAnsi="Georgia" w:cs="Myriad Pro"/>
                <w:bCs/>
                <w:sz w:val="22"/>
                <w:szCs w:val="22"/>
              </w:rPr>
              <w:t xml:space="preserve">  </w:t>
            </w:r>
          </w:p>
          <w:p w:rsidR="00BC2DB2" w:rsidRDefault="00BC2DB2" w:rsidP="00BC2DB2">
            <w:pPr>
              <w:rPr>
                <w:rFonts w:ascii="Georgia" w:hAnsi="Georgia" w:cs="Myriad Pro"/>
                <w:bCs/>
                <w:sz w:val="22"/>
                <w:szCs w:val="22"/>
              </w:rPr>
            </w:pPr>
            <w:r>
              <w:rPr>
                <w:rFonts w:ascii="Georgia" w:hAnsi="Georgia" w:cs="Myriad Pro"/>
                <w:bCs/>
                <w:sz w:val="22"/>
                <w:szCs w:val="22"/>
              </w:rPr>
              <w:t>If yes, please provide the name and phone numbers of the responsible consular official in charge of the case:</w:t>
            </w:r>
          </w:p>
          <w:p w:rsidR="00BC2DB2" w:rsidRDefault="00BC2DB2" w:rsidP="00BC2DB2">
            <w:pPr>
              <w:rPr>
                <w:rFonts w:ascii="Georgia" w:hAnsi="Georgia" w:cs="Myriad Pro"/>
                <w:bCs/>
                <w:sz w:val="22"/>
                <w:szCs w:val="22"/>
              </w:rPr>
            </w:pPr>
          </w:p>
          <w:p w:rsidR="00280AFD" w:rsidRDefault="00BC2DB2" w:rsidP="00BC2DB2">
            <w:pPr>
              <w:rPr>
                <w:rFonts w:ascii="Georgia" w:hAnsi="Georgia" w:cs="Myriad Pro"/>
                <w:bCs/>
                <w:sz w:val="22"/>
                <w:szCs w:val="22"/>
                <w:lang w:val="fr-FR"/>
              </w:rPr>
            </w:pPr>
            <w:r>
              <w:rPr>
                <w:rFonts w:ascii="Georgia" w:hAnsi="Georgia" w:cs="Myriad Pro"/>
                <w:bCs/>
                <w:sz w:val="22"/>
                <w:szCs w:val="22"/>
              </w:rPr>
              <w:t xml:space="preserve">Name: </w:t>
            </w:r>
            <w:r>
              <w:rPr>
                <w:rFonts w:ascii="Georgia" w:hAnsi="Georgia" w:cs="Myriad Pro"/>
                <w:bCs/>
                <w:sz w:val="22"/>
                <w:szCs w:val="22"/>
                <w:u w:val="single"/>
              </w:rPr>
              <w:tab/>
            </w:r>
            <w:r w:rsidRPr="00280AFD">
              <w:rPr>
                <w:rFonts w:ascii="Georgia" w:hAnsi="Georgia" w:cs="Myriad Pro"/>
                <w:bCs/>
                <w:sz w:val="22"/>
                <w:szCs w:val="22"/>
                <w:u w:val="single"/>
                <w:lang w:val="fr-FR"/>
              </w:rPr>
              <w:fldChar w:fldCharType="begin">
                <w:ffData>
                  <w:name w:val="Text29"/>
                  <w:enabled/>
                  <w:calcOnExit w:val="0"/>
                  <w:textInput/>
                </w:ffData>
              </w:fldChar>
            </w:r>
            <w:r w:rsidRPr="00280AFD">
              <w:rPr>
                <w:rFonts w:ascii="Georgia" w:hAnsi="Georgia" w:cs="Myriad Pro"/>
                <w:bCs/>
                <w:sz w:val="22"/>
                <w:szCs w:val="22"/>
                <w:u w:val="single"/>
                <w:lang w:val="fr-FR"/>
              </w:rPr>
              <w:instrText xml:space="preserve"> FORMTEXT </w:instrText>
            </w:r>
            <w:r w:rsidRPr="00280AFD">
              <w:rPr>
                <w:rFonts w:ascii="Georgia" w:hAnsi="Georgia" w:cs="Myriad Pro"/>
                <w:bCs/>
                <w:sz w:val="22"/>
                <w:szCs w:val="22"/>
                <w:u w:val="single"/>
                <w:lang w:val="fr-FR"/>
              </w:rPr>
            </w:r>
            <w:r w:rsidRPr="00280AFD">
              <w:rPr>
                <w:rFonts w:ascii="Georgia" w:hAnsi="Georgia" w:cs="Myriad Pro"/>
                <w:bCs/>
                <w:sz w:val="22"/>
                <w:szCs w:val="22"/>
                <w:u w:val="single"/>
                <w:lang w:val="fr-FR"/>
              </w:rPr>
              <w:fldChar w:fldCharType="separate"/>
            </w:r>
            <w:r w:rsidRPr="00280AFD">
              <w:rPr>
                <w:rFonts w:ascii="RotisSemiSans" w:hAnsi="RotisSemiSans" w:cs="Myriad Pro"/>
                <w:bCs/>
                <w:noProof/>
                <w:sz w:val="22"/>
                <w:szCs w:val="22"/>
                <w:u w:val="single"/>
                <w:lang w:val="fr-FR"/>
              </w:rPr>
              <w:t> </w:t>
            </w:r>
            <w:r w:rsidRPr="00280AFD">
              <w:rPr>
                <w:rFonts w:ascii="RotisSemiSans" w:hAnsi="RotisSemiSans" w:cs="Myriad Pro"/>
                <w:bCs/>
                <w:noProof/>
                <w:sz w:val="22"/>
                <w:szCs w:val="22"/>
                <w:u w:val="single"/>
                <w:lang w:val="fr-FR"/>
              </w:rPr>
              <w:t> </w:t>
            </w:r>
            <w:r w:rsidRPr="00280AFD">
              <w:rPr>
                <w:rFonts w:ascii="RotisSemiSans" w:hAnsi="RotisSemiSans" w:cs="Myriad Pro"/>
                <w:bCs/>
                <w:noProof/>
                <w:sz w:val="22"/>
                <w:szCs w:val="22"/>
                <w:u w:val="single"/>
                <w:lang w:val="fr-FR"/>
              </w:rPr>
              <w:t> </w:t>
            </w:r>
            <w:r w:rsidRPr="00280AFD">
              <w:rPr>
                <w:rFonts w:ascii="RotisSemiSans" w:hAnsi="RotisSemiSans" w:cs="Myriad Pro"/>
                <w:bCs/>
                <w:noProof/>
                <w:sz w:val="22"/>
                <w:szCs w:val="22"/>
                <w:u w:val="single"/>
                <w:lang w:val="fr-FR"/>
              </w:rPr>
              <w:t> </w:t>
            </w:r>
            <w:r w:rsidRPr="00280AFD">
              <w:rPr>
                <w:rFonts w:ascii="RotisSemiSans" w:hAnsi="RotisSemiSans" w:cs="Myriad Pro"/>
                <w:bCs/>
                <w:noProof/>
                <w:sz w:val="22"/>
                <w:szCs w:val="22"/>
                <w:u w:val="single"/>
                <w:lang w:val="fr-FR"/>
              </w:rPr>
              <w:t> </w:t>
            </w:r>
            <w:r w:rsidRPr="00280AFD">
              <w:rPr>
                <w:rFonts w:ascii="Georgia" w:hAnsi="Georgia" w:cs="Myriad Pro"/>
                <w:bCs/>
                <w:sz w:val="22"/>
                <w:szCs w:val="22"/>
                <w:u w:val="single"/>
                <w:lang w:val="fr-FR"/>
              </w:rPr>
              <w:fldChar w:fldCharType="end"/>
            </w:r>
            <w:r>
              <w:rPr>
                <w:rFonts w:ascii="Georgia" w:hAnsi="Georgia" w:cs="Myriad Pro"/>
                <w:bCs/>
                <w:sz w:val="22"/>
                <w:szCs w:val="22"/>
                <w:lang w:val="fr-FR"/>
              </w:rPr>
              <w:tab/>
            </w:r>
            <w:r>
              <w:rPr>
                <w:rFonts w:ascii="Georgia" w:hAnsi="Georgia" w:cs="Myriad Pro"/>
                <w:bCs/>
                <w:sz w:val="22"/>
                <w:szCs w:val="22"/>
                <w:lang w:val="fr-FR"/>
              </w:rPr>
              <w:tab/>
            </w:r>
            <w:r>
              <w:rPr>
                <w:rFonts w:ascii="Georgia" w:hAnsi="Georgia" w:cs="Myriad Pro"/>
                <w:bCs/>
                <w:sz w:val="22"/>
                <w:szCs w:val="22"/>
                <w:lang w:val="fr-FR"/>
              </w:rPr>
              <w:tab/>
            </w:r>
            <w:r>
              <w:rPr>
                <w:rFonts w:ascii="Georgia" w:hAnsi="Georgia" w:cs="Myriad Pro"/>
                <w:bCs/>
                <w:sz w:val="22"/>
                <w:szCs w:val="22"/>
                <w:lang w:val="fr-FR"/>
              </w:rPr>
              <w:tab/>
              <w:t>Phone :</w:t>
            </w:r>
            <w:r w:rsidRPr="00E0101D">
              <w:rPr>
                <w:rFonts w:ascii="Georgia" w:hAnsi="Georgia" w:cs="Myriad Pro"/>
                <w:bCs/>
                <w:sz w:val="22"/>
                <w:szCs w:val="22"/>
                <w:lang w:val="fr-FR"/>
              </w:rPr>
              <w:t xml:space="preserve"> </w:t>
            </w:r>
            <w:r w:rsidRPr="00BC2DB2">
              <w:rPr>
                <w:rFonts w:ascii="Georgia" w:hAnsi="Georgia" w:cs="Myriad Pro"/>
                <w:bCs/>
                <w:sz w:val="22"/>
                <w:szCs w:val="22"/>
                <w:u w:val="single"/>
                <w:lang w:val="fr-FR"/>
              </w:rPr>
              <w:fldChar w:fldCharType="begin">
                <w:ffData>
                  <w:name w:val="Text29"/>
                  <w:enabled/>
                  <w:calcOnExit w:val="0"/>
                  <w:textInput/>
                </w:ffData>
              </w:fldChar>
            </w:r>
            <w:r w:rsidRPr="00BC2DB2">
              <w:rPr>
                <w:rFonts w:ascii="Georgia" w:hAnsi="Georgia" w:cs="Myriad Pro"/>
                <w:bCs/>
                <w:sz w:val="22"/>
                <w:szCs w:val="22"/>
                <w:u w:val="single"/>
                <w:lang w:val="fr-FR"/>
              </w:rPr>
              <w:instrText xml:space="preserve"> FORMTEXT </w:instrText>
            </w:r>
            <w:r w:rsidRPr="00BC2DB2">
              <w:rPr>
                <w:rFonts w:ascii="Georgia" w:hAnsi="Georgia" w:cs="Myriad Pro"/>
                <w:bCs/>
                <w:sz w:val="22"/>
                <w:szCs w:val="22"/>
                <w:u w:val="single"/>
                <w:lang w:val="fr-FR"/>
              </w:rPr>
            </w:r>
            <w:r w:rsidRPr="00BC2DB2">
              <w:rPr>
                <w:rFonts w:ascii="Georgia" w:hAnsi="Georgia" w:cs="Myriad Pro"/>
                <w:bCs/>
                <w:sz w:val="22"/>
                <w:szCs w:val="22"/>
                <w:u w:val="single"/>
                <w:lang w:val="fr-FR"/>
              </w:rPr>
              <w:fldChar w:fldCharType="separate"/>
            </w:r>
            <w:r w:rsidRPr="00BC2DB2">
              <w:rPr>
                <w:rFonts w:ascii="RotisSemiSans" w:hAnsi="RotisSemiSans" w:cs="Myriad Pro"/>
                <w:bCs/>
                <w:noProof/>
                <w:sz w:val="22"/>
                <w:szCs w:val="22"/>
                <w:u w:val="single"/>
                <w:lang w:val="fr-FR"/>
              </w:rPr>
              <w:t> </w:t>
            </w:r>
            <w:r w:rsidRPr="00BC2DB2">
              <w:rPr>
                <w:rFonts w:ascii="RotisSemiSans" w:hAnsi="RotisSemiSans" w:cs="Myriad Pro"/>
                <w:bCs/>
                <w:noProof/>
                <w:sz w:val="22"/>
                <w:szCs w:val="22"/>
                <w:u w:val="single"/>
                <w:lang w:val="fr-FR"/>
              </w:rPr>
              <w:t> </w:t>
            </w:r>
            <w:r w:rsidRPr="00BC2DB2">
              <w:rPr>
                <w:rFonts w:ascii="RotisSemiSans" w:hAnsi="RotisSemiSans" w:cs="Myriad Pro"/>
                <w:bCs/>
                <w:noProof/>
                <w:sz w:val="22"/>
                <w:szCs w:val="22"/>
                <w:u w:val="single"/>
                <w:lang w:val="fr-FR"/>
              </w:rPr>
              <w:t> </w:t>
            </w:r>
            <w:r w:rsidRPr="00BC2DB2">
              <w:rPr>
                <w:rFonts w:ascii="RotisSemiSans" w:hAnsi="RotisSemiSans" w:cs="Myriad Pro"/>
                <w:bCs/>
                <w:noProof/>
                <w:sz w:val="22"/>
                <w:szCs w:val="22"/>
                <w:u w:val="single"/>
                <w:lang w:val="fr-FR"/>
              </w:rPr>
              <w:t> </w:t>
            </w:r>
            <w:r w:rsidRPr="00BC2DB2">
              <w:rPr>
                <w:rFonts w:ascii="RotisSemiSans" w:hAnsi="RotisSemiSans" w:cs="Myriad Pro"/>
                <w:bCs/>
                <w:noProof/>
                <w:sz w:val="22"/>
                <w:szCs w:val="22"/>
                <w:u w:val="single"/>
                <w:lang w:val="fr-FR"/>
              </w:rPr>
              <w:t> </w:t>
            </w:r>
            <w:r w:rsidRPr="00BC2DB2">
              <w:rPr>
                <w:rFonts w:ascii="Georgia" w:hAnsi="Georgia" w:cs="Myriad Pro"/>
                <w:bCs/>
                <w:sz w:val="22"/>
                <w:szCs w:val="22"/>
                <w:u w:val="single"/>
                <w:lang w:val="fr-FR"/>
              </w:rPr>
              <w:fldChar w:fldCharType="end"/>
            </w:r>
            <w:r>
              <w:rPr>
                <w:rFonts w:ascii="Georgia" w:hAnsi="Georgia" w:cs="Myriad Pro"/>
                <w:bCs/>
                <w:sz w:val="22"/>
                <w:szCs w:val="22"/>
                <w:lang w:val="fr-FR"/>
              </w:rPr>
              <w:t xml:space="preserve"> </w:t>
            </w:r>
            <w:r>
              <w:rPr>
                <w:rFonts w:ascii="Georgia" w:hAnsi="Georgia" w:cs="Myriad Pro"/>
                <w:bCs/>
                <w:sz w:val="22"/>
                <w:szCs w:val="22"/>
                <w:lang w:val="fr-FR"/>
              </w:rPr>
              <w:tab/>
            </w:r>
            <w:r>
              <w:rPr>
                <w:rFonts w:ascii="Georgia" w:hAnsi="Georgia" w:cs="Myriad Pro"/>
                <w:bCs/>
                <w:sz w:val="22"/>
                <w:szCs w:val="22"/>
                <w:lang w:val="fr-FR"/>
              </w:rPr>
              <w:tab/>
            </w:r>
            <w:r>
              <w:rPr>
                <w:rFonts w:ascii="Georgia" w:hAnsi="Georgia" w:cs="Myriad Pro"/>
                <w:bCs/>
                <w:sz w:val="22"/>
                <w:szCs w:val="22"/>
                <w:lang w:val="fr-FR"/>
              </w:rPr>
              <w:tab/>
            </w:r>
          </w:p>
        </w:tc>
      </w:tr>
    </w:tbl>
    <w:p w:rsidR="00BC2DB2" w:rsidRDefault="00BC2DB2" w:rsidP="00EC2880">
      <w:pPr>
        <w:pStyle w:val="NoSpacing"/>
        <w:rPr>
          <w:rFonts w:ascii="Georgia" w:hAnsi="Georgia"/>
          <w:b/>
        </w:rPr>
      </w:pPr>
    </w:p>
    <w:p w:rsidR="00EB0754" w:rsidRDefault="00EB0754" w:rsidP="00EC2880">
      <w:pPr>
        <w:pStyle w:val="NoSpacing"/>
        <w:rPr>
          <w:rFonts w:ascii="Georgia" w:hAnsi="Georgia"/>
          <w:b/>
        </w:rPr>
      </w:pPr>
    </w:p>
    <w:p w:rsidR="00EC2880" w:rsidRPr="00065CCF" w:rsidRDefault="00EC2880" w:rsidP="00EC2880">
      <w:pPr>
        <w:pStyle w:val="NoSpacing"/>
        <w:rPr>
          <w:rFonts w:ascii="Georgia" w:hAnsi="Georgia"/>
          <w:b/>
        </w:rPr>
      </w:pPr>
      <w:r>
        <w:rPr>
          <w:rFonts w:ascii="Georgia" w:hAnsi="Georgia"/>
          <w:b/>
        </w:rPr>
        <w:t>DESCRIPTION/NARRATIVE</w:t>
      </w:r>
      <w:r w:rsidRPr="00065CCF">
        <w:rPr>
          <w:rFonts w:ascii="Georgia" w:hAnsi="Georgia"/>
          <w:b/>
        </w:rPr>
        <w:t>:</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7"/>
      </w:tblGrid>
      <w:tr w:rsidR="00EC2880" w:rsidTr="00BC5C2C">
        <w:trPr>
          <w:cantSplit/>
          <w:trHeight w:val="475"/>
          <w:jc w:val="center"/>
        </w:trPr>
        <w:tc>
          <w:tcPr>
            <w:tcW w:w="10767" w:type="dxa"/>
            <w:vAlign w:val="center"/>
          </w:tcPr>
          <w:p w:rsidR="00EC2880" w:rsidRDefault="00EC2880" w:rsidP="00BC5C2C">
            <w:pPr>
              <w:rPr>
                <w:rFonts w:ascii="Georgia" w:hAnsi="Georgia" w:cs="Myriad Pro"/>
                <w:bCs/>
                <w:sz w:val="22"/>
                <w:szCs w:val="22"/>
                <w:shd w:val="clear" w:color="auto" w:fill="FFFFFF" w:themeFill="background1"/>
                <w:lang w:val="fr-FR"/>
              </w:rPr>
            </w:pPr>
            <w:r w:rsidRPr="00EC2880">
              <w:rPr>
                <w:rFonts w:ascii="Georgia" w:hAnsi="Georgia"/>
                <w:color w:val="000000"/>
                <w:sz w:val="20"/>
                <w:szCs w:val="20"/>
                <w:shd w:val="clear" w:color="auto" w:fill="FFFFFF" w:themeFill="background1"/>
              </w:rPr>
              <w:t>Please describe in as much detail as possible the specific incident that occurred. Avoid using pronouns, i.e., he, she, etc. to identify people. Use the person's real name when known in your description otherwise give the name you know the person by. Indicate specific words, phrases and interaction and behavior. Give dates and times. If a subject used profanity, made threats, or spoke of harming him/herself, indicate specific words/phrases used. If a student was loud or disruptive, indicate behaviors associated with the disruption, and describe any injury or damage to a person(s) or property. If this is a student welfare concern, please describe the change in student's behavior that has prompted this report. Include name(s) of campus personnel you contacted and actions taken, if any.</w:t>
            </w:r>
            <w:r w:rsidRPr="00EC2880">
              <w:rPr>
                <w:rFonts w:ascii="Georgia" w:hAnsi="Georgia"/>
                <w:color w:val="000000"/>
                <w:sz w:val="20"/>
                <w:szCs w:val="20"/>
                <w:shd w:val="clear" w:color="auto" w:fill="FFFFFF" w:themeFill="background1"/>
              </w:rPr>
              <w:br/>
            </w:r>
            <w:r w:rsidRPr="00EC2880">
              <w:rPr>
                <w:rFonts w:ascii="Georgia" w:hAnsi="Georgia"/>
                <w:color w:val="000000"/>
                <w:sz w:val="20"/>
                <w:szCs w:val="20"/>
                <w:shd w:val="clear" w:color="auto" w:fill="FFFFFF" w:themeFill="background1"/>
              </w:rPr>
              <w:br/>
              <w:t>For matters involving</w:t>
            </w:r>
            <w:r w:rsidRPr="00EC2880">
              <w:rPr>
                <w:rStyle w:val="apple-converted-space"/>
                <w:rFonts w:ascii="Georgia" w:hAnsi="Georgia"/>
                <w:color w:val="000000"/>
                <w:sz w:val="20"/>
                <w:szCs w:val="20"/>
                <w:shd w:val="clear" w:color="auto" w:fill="FFFFFF" w:themeFill="background1"/>
              </w:rPr>
              <w:t> </w:t>
            </w:r>
            <w:r w:rsidRPr="00EC2880">
              <w:rPr>
                <w:rFonts w:ascii="Georgia" w:hAnsi="Georgia"/>
                <w:b/>
                <w:bCs/>
                <w:color w:val="000000"/>
                <w:sz w:val="20"/>
                <w:szCs w:val="20"/>
                <w:bdr w:val="none" w:sz="0" w:space="0" w:color="auto" w:frame="1"/>
                <w:shd w:val="clear" w:color="auto" w:fill="FFFFFF" w:themeFill="background1"/>
              </w:rPr>
              <w:t>Alleged Conduct Violations</w:t>
            </w:r>
            <w:r w:rsidRPr="00EC2880">
              <w:rPr>
                <w:rFonts w:ascii="Georgia" w:hAnsi="Georgia"/>
                <w:color w:val="000000"/>
                <w:sz w:val="20"/>
                <w:szCs w:val="20"/>
                <w:shd w:val="clear" w:color="auto" w:fill="FFFFFF" w:themeFill="background1"/>
              </w:rPr>
              <w:t>, please provide as much detail as possible in describing the behaviors and activities that occurred. The use of direct quotes, including profanity or abusive language, is encouraged. Avoid using pronouns (he, she, they) when multiple individuals are involved, instead use full names the first time and last names thereafter. These reports are submitted to the Office of Student Conduct to be investigated.</w:t>
            </w:r>
            <w:r w:rsidRPr="00EC2880">
              <w:rPr>
                <w:rFonts w:ascii="Georgia" w:hAnsi="Georgia"/>
                <w:color w:val="000000"/>
                <w:sz w:val="20"/>
                <w:szCs w:val="20"/>
                <w:shd w:val="clear" w:color="auto" w:fill="FFFFFF" w:themeFill="background1"/>
              </w:rPr>
              <w:br/>
            </w:r>
            <w:r w:rsidRPr="00EC2880">
              <w:rPr>
                <w:rFonts w:ascii="Georgia" w:hAnsi="Georgia"/>
                <w:color w:val="000000"/>
                <w:sz w:val="20"/>
                <w:szCs w:val="20"/>
                <w:shd w:val="clear" w:color="auto" w:fill="FFFFFF" w:themeFill="background1"/>
              </w:rPr>
              <w:br/>
              <w:t>For matters involving</w:t>
            </w:r>
            <w:r w:rsidRPr="00EC2880">
              <w:rPr>
                <w:rStyle w:val="apple-converted-space"/>
                <w:rFonts w:ascii="Georgia" w:hAnsi="Georgia"/>
                <w:color w:val="000000"/>
                <w:sz w:val="20"/>
                <w:szCs w:val="20"/>
                <w:shd w:val="clear" w:color="auto" w:fill="FFFFFF" w:themeFill="background1"/>
              </w:rPr>
              <w:t> </w:t>
            </w:r>
            <w:r w:rsidRPr="00EC2880">
              <w:rPr>
                <w:rFonts w:ascii="Georgia" w:hAnsi="Georgia"/>
                <w:b/>
                <w:bCs/>
                <w:color w:val="000000"/>
                <w:sz w:val="20"/>
                <w:szCs w:val="20"/>
                <w:bdr w:val="none" w:sz="0" w:space="0" w:color="auto" w:frame="1"/>
                <w:shd w:val="clear" w:color="auto" w:fill="FFFFFF" w:themeFill="background1"/>
              </w:rPr>
              <w:t>Behavioral/Emotional Concerns</w:t>
            </w:r>
            <w:r w:rsidRPr="00EC2880">
              <w:rPr>
                <w:rStyle w:val="apple-converted-space"/>
                <w:rFonts w:ascii="Georgia" w:hAnsi="Georgia"/>
                <w:color w:val="000000"/>
                <w:sz w:val="20"/>
                <w:szCs w:val="20"/>
                <w:shd w:val="clear" w:color="auto" w:fill="FFFFFF" w:themeFill="background1"/>
              </w:rPr>
              <w:t> </w:t>
            </w:r>
            <w:r w:rsidRPr="00EC2880">
              <w:rPr>
                <w:rFonts w:ascii="Georgia" w:hAnsi="Georgia"/>
                <w:color w:val="000000"/>
                <w:sz w:val="20"/>
                <w:szCs w:val="20"/>
                <w:shd w:val="clear" w:color="auto" w:fill="FFFFFF" w:themeFill="background1"/>
              </w:rPr>
              <w:t>for students, please provide as much detail as possible in regards to the behavior(s) that prompted the concern. Details regarding any threats of harm to self or others, dates and times, or changes in behavior are helpful. These reports are reviewed by members of the Behavior Concerns Committee.</w:t>
            </w:r>
            <w:r w:rsidRPr="00EC2880">
              <w:rPr>
                <w:rFonts w:ascii="Georgia" w:hAnsi="Georgia"/>
                <w:color w:val="000000"/>
                <w:sz w:val="20"/>
                <w:szCs w:val="20"/>
                <w:shd w:val="clear" w:color="auto" w:fill="FFFFFF" w:themeFill="background1"/>
              </w:rPr>
              <w:br/>
            </w:r>
            <w:r w:rsidRPr="00EC2880">
              <w:rPr>
                <w:rFonts w:ascii="Georgia" w:hAnsi="Georgia"/>
                <w:color w:val="000000"/>
                <w:sz w:val="20"/>
                <w:szCs w:val="20"/>
                <w:shd w:val="clear" w:color="auto" w:fill="FFFFFF" w:themeFill="background1"/>
              </w:rPr>
              <w:br/>
              <w:t>For</w:t>
            </w:r>
            <w:r w:rsidRPr="00EC2880">
              <w:rPr>
                <w:rStyle w:val="apple-converted-space"/>
                <w:rFonts w:ascii="Georgia" w:hAnsi="Georgia"/>
                <w:color w:val="000000"/>
                <w:sz w:val="20"/>
                <w:szCs w:val="20"/>
                <w:shd w:val="clear" w:color="auto" w:fill="FFFFFF" w:themeFill="background1"/>
              </w:rPr>
              <w:t> </w:t>
            </w:r>
            <w:r w:rsidRPr="00EC2880">
              <w:rPr>
                <w:rFonts w:ascii="Georgia" w:hAnsi="Georgia"/>
                <w:b/>
                <w:bCs/>
                <w:color w:val="000000"/>
                <w:sz w:val="20"/>
                <w:szCs w:val="20"/>
                <w:bdr w:val="none" w:sz="0" w:space="0" w:color="auto" w:frame="1"/>
                <w:shd w:val="clear" w:color="auto" w:fill="FFFFFF" w:themeFill="background1"/>
              </w:rPr>
              <w:t>Informational</w:t>
            </w:r>
            <w:r w:rsidRPr="00EC2880">
              <w:rPr>
                <w:rStyle w:val="apple-converted-space"/>
                <w:rFonts w:ascii="Georgia" w:hAnsi="Georgia"/>
                <w:color w:val="000000"/>
                <w:sz w:val="20"/>
                <w:szCs w:val="20"/>
                <w:shd w:val="clear" w:color="auto" w:fill="FFFFFF" w:themeFill="background1"/>
              </w:rPr>
              <w:t> </w:t>
            </w:r>
            <w:r w:rsidRPr="00EC2880">
              <w:rPr>
                <w:rFonts w:ascii="Georgia" w:hAnsi="Georgia"/>
                <w:color w:val="000000"/>
                <w:sz w:val="20"/>
                <w:szCs w:val="20"/>
                <w:shd w:val="clear" w:color="auto" w:fill="FFFFFF" w:themeFill="background1"/>
              </w:rPr>
              <w:t>reports, please include as much description as possible regarding the circumstances that resulted in the report, including any follow up information. These reports are reviewed the by the appropriate staff member in the Dean of Students Office or the Office of Student Conduct.</w:t>
            </w:r>
          </w:p>
          <w:p w:rsidR="00EC2880" w:rsidRDefault="00EC2880" w:rsidP="00BC5C2C">
            <w:pPr>
              <w:rPr>
                <w:rFonts w:ascii="Georgia" w:hAnsi="Georgia" w:cs="Myriad Pro"/>
                <w:bCs/>
                <w:sz w:val="22"/>
                <w:szCs w:val="22"/>
                <w:lang w:val="fr-FR"/>
              </w:rPr>
            </w:pP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p w:rsidR="00961598" w:rsidRDefault="00961598" w:rsidP="00BC5C2C">
            <w:pPr>
              <w:rPr>
                <w:rFonts w:ascii="Georgia" w:hAnsi="Georgia" w:cs="Myriad Pro"/>
                <w:bCs/>
                <w:sz w:val="22"/>
                <w:szCs w:val="22"/>
                <w:lang w:val="fr-FR"/>
              </w:rPr>
            </w:pPr>
          </w:p>
          <w:p w:rsidR="00961598" w:rsidRDefault="00961598" w:rsidP="00BC5C2C">
            <w:pPr>
              <w:rPr>
                <w:rFonts w:ascii="Georgia" w:hAnsi="Georgia" w:cs="Myriad Pro"/>
                <w:bCs/>
                <w:sz w:val="22"/>
                <w:szCs w:val="22"/>
                <w:lang w:val="fr-FR"/>
              </w:rPr>
            </w:pPr>
          </w:p>
          <w:p w:rsidR="00961598" w:rsidRDefault="00961598" w:rsidP="00BC5C2C">
            <w:pPr>
              <w:rPr>
                <w:rFonts w:ascii="Georgia" w:hAnsi="Georgia" w:cs="Myriad Pro"/>
                <w:bCs/>
                <w:sz w:val="22"/>
                <w:szCs w:val="22"/>
                <w:lang w:val="fr-FR"/>
              </w:rPr>
            </w:pPr>
          </w:p>
          <w:p w:rsidR="00961598" w:rsidRDefault="00961598" w:rsidP="00BC5C2C">
            <w:pPr>
              <w:rPr>
                <w:rFonts w:ascii="Georgia" w:hAnsi="Georgia" w:cs="Myriad Pro"/>
                <w:bCs/>
                <w:sz w:val="22"/>
                <w:szCs w:val="22"/>
                <w:lang w:val="fr-FR"/>
              </w:rPr>
            </w:pPr>
          </w:p>
          <w:p w:rsidR="00961598" w:rsidRDefault="00961598" w:rsidP="00BC5C2C">
            <w:pPr>
              <w:rPr>
                <w:rFonts w:ascii="Georgia" w:hAnsi="Georgia" w:cs="Myriad Pro"/>
                <w:bCs/>
                <w:sz w:val="22"/>
                <w:szCs w:val="22"/>
                <w:lang w:val="fr-FR"/>
              </w:rPr>
            </w:pPr>
          </w:p>
        </w:tc>
      </w:tr>
    </w:tbl>
    <w:p w:rsidR="00EC2880" w:rsidRDefault="00EC2880" w:rsidP="00EC2880">
      <w:pPr>
        <w:pStyle w:val="NoSpacing"/>
        <w:rPr>
          <w:rFonts w:ascii="Georgia" w:hAnsi="Georgia"/>
          <w:b/>
          <w:sz w:val="28"/>
          <w:szCs w:val="28"/>
        </w:rPr>
      </w:pPr>
    </w:p>
    <w:p w:rsidR="00961598" w:rsidRDefault="00961598" w:rsidP="00EC2880">
      <w:pPr>
        <w:pStyle w:val="NoSpacing"/>
        <w:rPr>
          <w:rFonts w:ascii="Georgia" w:hAnsi="Georgia"/>
          <w:b/>
        </w:rPr>
      </w:pPr>
      <w:r>
        <w:rPr>
          <w:rFonts w:ascii="Georgia" w:hAnsi="Georgia"/>
          <w:b/>
        </w:rPr>
        <w:t>ACTIONS TAKEN:</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7"/>
      </w:tblGrid>
      <w:tr w:rsidR="00961598" w:rsidTr="00BC5C2C">
        <w:trPr>
          <w:cantSplit/>
          <w:trHeight w:val="475"/>
          <w:jc w:val="center"/>
        </w:trPr>
        <w:tc>
          <w:tcPr>
            <w:tcW w:w="10767" w:type="dxa"/>
            <w:vAlign w:val="center"/>
          </w:tcPr>
          <w:p w:rsidR="00961598" w:rsidRDefault="00961598" w:rsidP="00961598">
            <w:pPr>
              <w:rPr>
                <w:rFonts w:ascii="Georgia" w:hAnsi="Georgia" w:cs="Myriad Pro"/>
                <w:bCs/>
                <w:sz w:val="22"/>
                <w:szCs w:val="22"/>
                <w:lang w:val="fr-FR"/>
              </w:rPr>
            </w:pPr>
            <w:proofErr w:type="spellStart"/>
            <w:r>
              <w:rPr>
                <w:rFonts w:ascii="Georgia" w:hAnsi="Georgia" w:cs="Myriad Pro"/>
                <w:bCs/>
                <w:sz w:val="22"/>
                <w:szCs w:val="22"/>
                <w:lang w:val="fr-FR"/>
              </w:rPr>
              <w:t>Please</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describe</w:t>
            </w:r>
            <w:proofErr w:type="spellEnd"/>
            <w:r>
              <w:rPr>
                <w:rFonts w:ascii="Georgia" w:hAnsi="Georgia" w:cs="Myriad Pro"/>
                <w:bCs/>
                <w:sz w:val="22"/>
                <w:szCs w:val="22"/>
                <w:lang w:val="fr-FR"/>
              </w:rPr>
              <w:t xml:space="preserve"> the actions </w:t>
            </w:r>
            <w:proofErr w:type="spellStart"/>
            <w:r>
              <w:rPr>
                <w:rFonts w:ascii="Georgia" w:hAnsi="Georgia" w:cs="Myriad Pro"/>
                <w:bCs/>
                <w:sz w:val="22"/>
                <w:szCs w:val="22"/>
                <w:lang w:val="fr-FR"/>
              </w:rPr>
              <w:t>taken</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including</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indivudals</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contacted</w:t>
            </w:r>
            <w:proofErr w:type="spellEnd"/>
            <w:r>
              <w:rPr>
                <w:rFonts w:ascii="Georgia" w:hAnsi="Georgia" w:cs="Myriad Pro"/>
                <w:bCs/>
                <w:sz w:val="22"/>
                <w:szCs w:val="22"/>
                <w:lang w:val="fr-FR"/>
              </w:rPr>
              <w:t xml:space="preserve"> (police, ambulance, U.S. </w:t>
            </w:r>
            <w:proofErr w:type="spellStart"/>
            <w:r>
              <w:rPr>
                <w:rFonts w:ascii="Georgia" w:hAnsi="Georgia" w:cs="Myriad Pro"/>
                <w:bCs/>
                <w:sz w:val="22"/>
                <w:szCs w:val="22"/>
                <w:lang w:val="fr-FR"/>
              </w:rPr>
              <w:t>Consulate</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family</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members</w:t>
            </w:r>
            <w:proofErr w:type="spellEnd"/>
            <w:r>
              <w:rPr>
                <w:rFonts w:ascii="Georgia" w:hAnsi="Georgia" w:cs="Myriad Pro"/>
                <w:bCs/>
                <w:sz w:val="22"/>
                <w:szCs w:val="22"/>
                <w:lang w:val="fr-FR"/>
              </w:rPr>
              <w:t xml:space="preserve">, international </w:t>
            </w:r>
            <w:proofErr w:type="spellStart"/>
            <w:r>
              <w:rPr>
                <w:rFonts w:ascii="Georgia" w:hAnsi="Georgia" w:cs="Myriad Pro"/>
                <w:bCs/>
                <w:sz w:val="22"/>
                <w:szCs w:val="22"/>
                <w:lang w:val="fr-FR"/>
              </w:rPr>
              <w:t>insurance</w:t>
            </w:r>
            <w:proofErr w:type="spellEnd"/>
            <w:r>
              <w:rPr>
                <w:rFonts w:ascii="Georgia" w:hAnsi="Georgia" w:cs="Myriad Pro"/>
                <w:bCs/>
                <w:sz w:val="22"/>
                <w:szCs w:val="22"/>
                <w:lang w:val="fr-FR"/>
              </w:rPr>
              <w:t xml:space="preserve"> provider, </w:t>
            </w:r>
            <w:proofErr w:type="spellStart"/>
            <w:r>
              <w:rPr>
                <w:rFonts w:ascii="Georgia" w:hAnsi="Georgia" w:cs="Myriad Pro"/>
                <w:bCs/>
                <w:sz w:val="22"/>
                <w:szCs w:val="22"/>
                <w:lang w:val="fr-FR"/>
              </w:rPr>
              <w:t>other</w:t>
            </w:r>
            <w:proofErr w:type="spellEnd"/>
            <w:r>
              <w:rPr>
                <w:rFonts w:ascii="Georgia" w:hAnsi="Georgia" w:cs="Myriad Pro"/>
                <w:bCs/>
                <w:sz w:val="22"/>
                <w:szCs w:val="22"/>
                <w:lang w:val="fr-FR"/>
              </w:rPr>
              <w:t xml:space="preserve"> program participants, etc.)</w:t>
            </w:r>
            <w:r w:rsidRPr="00E0101D">
              <w:rPr>
                <w:rFonts w:ascii="Georgia" w:hAnsi="Georgia" w:cs="Myriad Pro"/>
                <w:bCs/>
                <w:sz w:val="22"/>
                <w:szCs w:val="22"/>
                <w:lang w:val="fr-FR"/>
              </w:rPr>
              <w:t>:</w:t>
            </w:r>
          </w:p>
          <w:p w:rsidR="00961598" w:rsidRDefault="00961598" w:rsidP="00961598">
            <w:pPr>
              <w:rPr>
                <w:rFonts w:ascii="Georgia" w:hAnsi="Georgia" w:cs="Myriad Pro"/>
                <w:bCs/>
                <w:sz w:val="22"/>
                <w:szCs w:val="22"/>
                <w:lang w:val="fr-FR"/>
              </w:rPr>
            </w:pPr>
            <w:r w:rsidRPr="00E0101D">
              <w:rPr>
                <w:rFonts w:ascii="Georgia" w:hAnsi="Georgia" w:cs="Myriad Pro"/>
                <w:bCs/>
                <w:sz w:val="22"/>
                <w:szCs w:val="22"/>
                <w:lang w:val="fr-FR"/>
              </w:rPr>
              <w:t xml:space="preserve">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p w:rsidR="00961598" w:rsidRDefault="00961598" w:rsidP="00961598">
            <w:pPr>
              <w:rPr>
                <w:rFonts w:ascii="Georgia" w:hAnsi="Georgia" w:cs="Myriad Pro"/>
                <w:bCs/>
                <w:sz w:val="22"/>
                <w:szCs w:val="22"/>
                <w:lang w:val="fr-FR"/>
              </w:rPr>
            </w:pPr>
          </w:p>
          <w:p w:rsidR="00961598" w:rsidRDefault="00961598" w:rsidP="00961598">
            <w:pPr>
              <w:rPr>
                <w:rFonts w:ascii="Georgia" w:hAnsi="Georgia" w:cs="Myriad Pro"/>
                <w:bCs/>
                <w:sz w:val="22"/>
                <w:szCs w:val="22"/>
                <w:lang w:val="fr-FR"/>
              </w:rPr>
            </w:pPr>
          </w:p>
          <w:p w:rsidR="00961598" w:rsidRDefault="00961598" w:rsidP="00961598">
            <w:pPr>
              <w:rPr>
                <w:rFonts w:ascii="Georgia" w:hAnsi="Georgia" w:cs="Myriad Pro"/>
                <w:bCs/>
                <w:sz w:val="22"/>
                <w:szCs w:val="22"/>
                <w:lang w:val="fr-FR"/>
              </w:rPr>
            </w:pPr>
          </w:p>
        </w:tc>
      </w:tr>
    </w:tbl>
    <w:p w:rsidR="00591836" w:rsidRDefault="00591836" w:rsidP="00591836">
      <w:pPr>
        <w:pStyle w:val="NoSpacing"/>
        <w:rPr>
          <w:rFonts w:ascii="Georgia" w:hAnsi="Georgia"/>
          <w:b/>
          <w:sz w:val="28"/>
          <w:szCs w:val="28"/>
        </w:rPr>
      </w:pPr>
    </w:p>
    <w:p w:rsidR="00393BBB" w:rsidRDefault="00393BBB" w:rsidP="00591836">
      <w:pPr>
        <w:pStyle w:val="NoSpacing"/>
        <w:rPr>
          <w:rFonts w:ascii="Georgia" w:hAnsi="Georgia"/>
          <w:b/>
          <w:sz w:val="28"/>
          <w:szCs w:val="28"/>
        </w:rPr>
      </w:pPr>
    </w:p>
    <w:p w:rsidR="00393BBB" w:rsidRDefault="00393BBB" w:rsidP="00591836">
      <w:pPr>
        <w:pStyle w:val="NoSpacing"/>
        <w:rPr>
          <w:rFonts w:ascii="Georgia" w:hAnsi="Georgia"/>
          <w:b/>
          <w:sz w:val="28"/>
          <w:szCs w:val="28"/>
        </w:rPr>
      </w:pPr>
    </w:p>
    <w:p w:rsidR="00393BBB" w:rsidRDefault="00393BBB" w:rsidP="00591836">
      <w:pPr>
        <w:pStyle w:val="NoSpacing"/>
        <w:rPr>
          <w:rFonts w:ascii="Georgia" w:hAnsi="Georgia"/>
          <w:b/>
          <w:sz w:val="28"/>
          <w:szCs w:val="28"/>
        </w:rPr>
      </w:pPr>
    </w:p>
    <w:p w:rsidR="00393BBB" w:rsidRDefault="00393BBB" w:rsidP="00591836">
      <w:pPr>
        <w:pStyle w:val="NoSpacing"/>
        <w:rPr>
          <w:rFonts w:ascii="Georgia" w:hAnsi="Georgia"/>
          <w:b/>
          <w:sz w:val="28"/>
          <w:szCs w:val="28"/>
        </w:rPr>
      </w:pPr>
    </w:p>
    <w:p w:rsidR="00393BBB" w:rsidRDefault="00393BBB" w:rsidP="00591836">
      <w:pPr>
        <w:pStyle w:val="NoSpacing"/>
        <w:rPr>
          <w:rFonts w:ascii="Georgia" w:hAnsi="Georgia"/>
          <w:b/>
          <w:sz w:val="28"/>
          <w:szCs w:val="28"/>
        </w:rPr>
      </w:pPr>
    </w:p>
    <w:p w:rsidR="00393BBB" w:rsidRDefault="00393BBB" w:rsidP="00591836">
      <w:pPr>
        <w:pStyle w:val="NoSpacing"/>
        <w:rPr>
          <w:rFonts w:ascii="Georgia" w:hAnsi="Georgia"/>
          <w:b/>
          <w:sz w:val="28"/>
          <w:szCs w:val="28"/>
        </w:rPr>
      </w:pPr>
    </w:p>
    <w:p w:rsidR="00393BBB" w:rsidRPr="00591836" w:rsidRDefault="00393BBB" w:rsidP="00591836">
      <w:pPr>
        <w:pStyle w:val="NoSpacing"/>
        <w:rPr>
          <w:rFonts w:ascii="Georgia" w:hAnsi="Georgia"/>
          <w:b/>
          <w:sz w:val="28"/>
          <w:szCs w:val="28"/>
        </w:rPr>
      </w:pPr>
    </w:p>
    <w:p w:rsidR="00591836" w:rsidRPr="00065CCF" w:rsidRDefault="00591836" w:rsidP="00591836">
      <w:pPr>
        <w:pStyle w:val="NoSpacing"/>
        <w:rPr>
          <w:rFonts w:ascii="Georgia" w:hAnsi="Georgia"/>
          <w:b/>
        </w:rPr>
      </w:pPr>
      <w:r>
        <w:rPr>
          <w:rFonts w:ascii="Georgia" w:hAnsi="Georgia"/>
          <w:b/>
        </w:rPr>
        <w:t>INJURIES (if applicable)</w:t>
      </w:r>
      <w:r w:rsidRPr="00065CCF">
        <w:rPr>
          <w:rFonts w:ascii="Georgia" w:hAnsi="Georgia"/>
          <w:b/>
        </w:rPr>
        <w:t>:</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7"/>
      </w:tblGrid>
      <w:tr w:rsidR="00591836" w:rsidTr="00BC5C2C">
        <w:trPr>
          <w:cantSplit/>
          <w:trHeight w:val="475"/>
          <w:jc w:val="center"/>
        </w:trPr>
        <w:tc>
          <w:tcPr>
            <w:tcW w:w="10767" w:type="dxa"/>
            <w:vAlign w:val="center"/>
          </w:tcPr>
          <w:p w:rsidR="00591836" w:rsidRDefault="00591836" w:rsidP="00BC5C2C">
            <w:pPr>
              <w:rPr>
                <w:rFonts w:ascii="Georgia" w:hAnsi="Georgia" w:cs="Myriad Pro"/>
                <w:bCs/>
                <w:sz w:val="22"/>
                <w:szCs w:val="22"/>
                <w:lang w:val="fr-FR"/>
              </w:rPr>
            </w:pPr>
            <w:r>
              <w:rPr>
                <w:rFonts w:ascii="Georgia" w:hAnsi="Georgia" w:cs="Myriad Pro"/>
                <w:bCs/>
                <w:sz w:val="22"/>
                <w:szCs w:val="22"/>
                <w:lang w:val="fr-FR"/>
              </w:rPr>
              <w:t xml:space="preserve">Name of </w:t>
            </w:r>
            <w:proofErr w:type="spellStart"/>
            <w:r>
              <w:rPr>
                <w:rFonts w:ascii="Georgia" w:hAnsi="Georgia" w:cs="Myriad Pro"/>
                <w:bCs/>
                <w:sz w:val="22"/>
                <w:szCs w:val="22"/>
                <w:lang w:val="fr-FR"/>
              </w:rPr>
              <w:t>injured</w:t>
            </w:r>
            <w:proofErr w:type="spellEnd"/>
            <w:r w:rsidRPr="00E0101D">
              <w:rPr>
                <w:rFonts w:ascii="Georgia" w:hAnsi="Georgia" w:cs="Myriad Pro"/>
                <w:bCs/>
                <w:sz w:val="22"/>
                <w:szCs w:val="22"/>
                <w:lang w:val="fr-FR"/>
              </w:rPr>
              <w:t xml:space="preserve">: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591836" w:rsidTr="00BC5C2C">
        <w:trPr>
          <w:cantSplit/>
          <w:trHeight w:val="475"/>
          <w:jc w:val="center"/>
        </w:trPr>
        <w:tc>
          <w:tcPr>
            <w:tcW w:w="10767" w:type="dxa"/>
            <w:vAlign w:val="center"/>
          </w:tcPr>
          <w:p w:rsidR="00591836" w:rsidRPr="00591836" w:rsidRDefault="00591836" w:rsidP="00591836">
            <w:pPr>
              <w:rPr>
                <w:rFonts w:ascii="Georgia" w:hAnsi="Georgia" w:cs="Myriad Pro"/>
                <w:bCs/>
                <w:sz w:val="22"/>
                <w:szCs w:val="22"/>
              </w:rPr>
            </w:pPr>
            <w:proofErr w:type="spellStart"/>
            <w:r>
              <w:rPr>
                <w:rFonts w:ascii="Georgia" w:hAnsi="Georgia" w:cs="Myriad Pro"/>
                <w:bCs/>
                <w:sz w:val="22"/>
                <w:szCs w:val="22"/>
                <w:lang w:val="fr-FR"/>
              </w:rPr>
              <w:t>Was</w:t>
            </w:r>
            <w:proofErr w:type="spellEnd"/>
            <w:r>
              <w:rPr>
                <w:rFonts w:ascii="Georgia" w:hAnsi="Georgia" w:cs="Myriad Pro"/>
                <w:bCs/>
                <w:sz w:val="22"/>
                <w:szCs w:val="22"/>
                <w:lang w:val="fr-FR"/>
              </w:rPr>
              <w:t xml:space="preserve"> the </w:t>
            </w:r>
            <w:proofErr w:type="spellStart"/>
            <w:r>
              <w:rPr>
                <w:rFonts w:ascii="Georgia" w:hAnsi="Georgia" w:cs="Myriad Pro"/>
                <w:bCs/>
                <w:sz w:val="22"/>
                <w:szCs w:val="22"/>
                <w:lang w:val="fr-FR"/>
              </w:rPr>
              <w:t>injured</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individual</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treated</w:t>
            </w:r>
            <w:proofErr w:type="spellEnd"/>
            <w:r>
              <w:rPr>
                <w:rFonts w:ascii="Georgia" w:hAnsi="Georgia" w:cs="Myriad Pro"/>
                <w:bCs/>
                <w:sz w:val="22"/>
                <w:szCs w:val="22"/>
                <w:lang w:val="fr-FR"/>
              </w:rPr>
              <w:t xml:space="preserve">? </w:t>
            </w:r>
            <w:r>
              <w:rPr>
                <w:rFonts w:ascii="Georgia" w:hAnsi="Georgia" w:cs="Myriad Pro"/>
                <w:bCs/>
                <w:sz w:val="22"/>
                <w:szCs w:val="22"/>
                <w:lang w:val="fr-FR"/>
              </w:rPr>
              <w:tab/>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sidR="00074181">
              <w:rPr>
                <w:rFonts w:ascii="Georgia" w:hAnsi="Georgia" w:cs="Myriad Pro"/>
                <w:bCs/>
                <w:sz w:val="22"/>
                <w:szCs w:val="22"/>
              </w:rPr>
              <w:t>Y</w:t>
            </w:r>
            <w:r>
              <w:rPr>
                <w:rFonts w:ascii="Georgia" w:hAnsi="Georgia" w:cs="Myriad Pro"/>
                <w:bCs/>
                <w:sz w:val="22"/>
                <w:szCs w:val="22"/>
              </w:rPr>
              <w:t>es</w:t>
            </w:r>
            <w:r>
              <w:rPr>
                <w:rFonts w:ascii="Georgia" w:hAnsi="Georgia" w:cs="Myriad Pro"/>
                <w:bCs/>
                <w:sz w:val="22"/>
                <w:szCs w:val="22"/>
              </w:rPr>
              <w:tab/>
            </w:r>
            <w:r>
              <w:rPr>
                <w:rFonts w:ascii="Georgia" w:hAnsi="Georgia" w:cs="Myriad Pro"/>
                <w:bCs/>
                <w:sz w:val="22"/>
                <w:szCs w:val="22"/>
              </w:rPr>
              <w:tab/>
            </w:r>
            <w:r w:rsidRPr="00E0101D">
              <w:rPr>
                <w:rFonts w:ascii="Georgia" w:hAnsi="Georgia" w:cs="Myriad Pro"/>
                <w:bCs/>
                <w:sz w:val="22"/>
                <w:szCs w:val="22"/>
              </w:rPr>
              <w:fldChar w:fldCharType="begin">
                <w:ffData>
                  <w:name w:val="Check4"/>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sidR="00074181">
              <w:rPr>
                <w:rFonts w:ascii="Georgia" w:hAnsi="Georgia" w:cs="Myriad Pro"/>
                <w:bCs/>
                <w:sz w:val="22"/>
                <w:szCs w:val="22"/>
              </w:rPr>
              <w:t>N</w:t>
            </w:r>
            <w:r>
              <w:rPr>
                <w:rFonts w:ascii="Georgia" w:hAnsi="Georgia" w:cs="Myriad Pro"/>
                <w:bCs/>
                <w:sz w:val="22"/>
                <w:szCs w:val="22"/>
              </w:rPr>
              <w:t xml:space="preserve">o  </w:t>
            </w:r>
            <w:r w:rsidRPr="00E0101D">
              <w:rPr>
                <w:rFonts w:ascii="Georgia" w:hAnsi="Georgia" w:cs="Myriad Pro"/>
                <w:bCs/>
                <w:sz w:val="22"/>
                <w:szCs w:val="22"/>
              </w:rPr>
              <w:t xml:space="preserve">  </w:t>
            </w:r>
          </w:p>
        </w:tc>
      </w:tr>
      <w:tr w:rsidR="00591836" w:rsidTr="00591836">
        <w:trPr>
          <w:cantSplit/>
          <w:trHeight w:val="692"/>
          <w:jc w:val="center"/>
        </w:trPr>
        <w:tc>
          <w:tcPr>
            <w:tcW w:w="10767" w:type="dxa"/>
            <w:vAlign w:val="center"/>
          </w:tcPr>
          <w:p w:rsidR="00591836" w:rsidRDefault="00591836" w:rsidP="00BC5C2C">
            <w:pPr>
              <w:rPr>
                <w:rFonts w:ascii="Georgia" w:hAnsi="Georgia" w:cs="Myriad Pro"/>
                <w:bCs/>
                <w:sz w:val="22"/>
                <w:szCs w:val="22"/>
                <w:lang w:val="fr-FR"/>
              </w:rPr>
            </w:pPr>
            <w:r>
              <w:rPr>
                <w:rFonts w:ascii="Georgia" w:hAnsi="Georgia" w:cs="Myriad Pro"/>
                <w:bCs/>
                <w:sz w:val="22"/>
                <w:szCs w:val="22"/>
                <w:lang w:val="fr-FR"/>
              </w:rPr>
              <w:t xml:space="preserve">If </w:t>
            </w:r>
            <w:proofErr w:type="spellStart"/>
            <w:r>
              <w:rPr>
                <w:rFonts w:ascii="Georgia" w:hAnsi="Georgia" w:cs="Myriad Pro"/>
                <w:bCs/>
                <w:sz w:val="22"/>
                <w:szCs w:val="22"/>
                <w:lang w:val="fr-FR"/>
              </w:rPr>
              <w:t>yes</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where</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was</w:t>
            </w:r>
            <w:proofErr w:type="spellEnd"/>
            <w:r>
              <w:rPr>
                <w:rFonts w:ascii="Georgia" w:hAnsi="Georgia" w:cs="Myriad Pro"/>
                <w:bCs/>
                <w:sz w:val="22"/>
                <w:szCs w:val="22"/>
                <w:lang w:val="fr-FR"/>
              </w:rPr>
              <w:t xml:space="preserve"> the </w:t>
            </w:r>
            <w:proofErr w:type="spellStart"/>
            <w:r>
              <w:rPr>
                <w:rFonts w:ascii="Georgia" w:hAnsi="Georgia" w:cs="Myriad Pro"/>
                <w:bCs/>
                <w:sz w:val="22"/>
                <w:szCs w:val="22"/>
                <w:lang w:val="fr-FR"/>
              </w:rPr>
              <w:t>injured</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treated</w:t>
            </w:r>
            <w:proofErr w:type="spellEnd"/>
            <w:r w:rsidR="0072551C">
              <w:rPr>
                <w:rFonts w:ascii="Georgia" w:hAnsi="Georgia" w:cs="Myriad Pro"/>
                <w:bCs/>
                <w:sz w:val="22"/>
                <w:szCs w:val="22"/>
                <w:lang w:val="fr-FR"/>
              </w:rPr>
              <w:t xml:space="preserve"> (</w:t>
            </w:r>
            <w:proofErr w:type="spellStart"/>
            <w:r w:rsidR="0072551C">
              <w:rPr>
                <w:rFonts w:ascii="Georgia" w:hAnsi="Georgia" w:cs="Myriad Pro"/>
                <w:bCs/>
                <w:sz w:val="22"/>
                <w:szCs w:val="22"/>
                <w:lang w:val="fr-FR"/>
              </w:rPr>
              <w:t>please</w:t>
            </w:r>
            <w:proofErr w:type="spellEnd"/>
            <w:r w:rsidR="0072551C">
              <w:rPr>
                <w:rFonts w:ascii="Georgia" w:hAnsi="Georgia" w:cs="Myriad Pro"/>
                <w:bCs/>
                <w:sz w:val="22"/>
                <w:szCs w:val="22"/>
                <w:lang w:val="fr-FR"/>
              </w:rPr>
              <w:t xml:space="preserve"> </w:t>
            </w:r>
            <w:proofErr w:type="spellStart"/>
            <w:r w:rsidR="0072551C">
              <w:rPr>
                <w:rFonts w:ascii="Georgia" w:hAnsi="Georgia" w:cs="Myriad Pro"/>
                <w:bCs/>
                <w:sz w:val="22"/>
                <w:szCs w:val="22"/>
                <w:lang w:val="fr-FR"/>
              </w:rPr>
              <w:t>provide</w:t>
            </w:r>
            <w:proofErr w:type="spellEnd"/>
            <w:r w:rsidR="0072551C">
              <w:rPr>
                <w:rFonts w:ascii="Georgia" w:hAnsi="Georgia" w:cs="Myriad Pro"/>
                <w:bCs/>
                <w:sz w:val="22"/>
                <w:szCs w:val="22"/>
                <w:lang w:val="fr-FR"/>
              </w:rPr>
              <w:t xml:space="preserve"> the </w:t>
            </w:r>
            <w:proofErr w:type="spellStart"/>
            <w:r w:rsidR="0072551C">
              <w:rPr>
                <w:rFonts w:ascii="Georgia" w:hAnsi="Georgia" w:cs="Myriad Pro"/>
                <w:bCs/>
                <w:sz w:val="22"/>
                <w:szCs w:val="22"/>
                <w:lang w:val="fr-FR"/>
              </w:rPr>
              <w:t>name</w:t>
            </w:r>
            <w:proofErr w:type="spellEnd"/>
            <w:r w:rsidR="0072551C">
              <w:rPr>
                <w:rFonts w:ascii="Georgia" w:hAnsi="Georgia" w:cs="Myriad Pro"/>
                <w:bCs/>
                <w:sz w:val="22"/>
                <w:szCs w:val="22"/>
                <w:lang w:val="fr-FR"/>
              </w:rPr>
              <w:t xml:space="preserve"> of the </w:t>
            </w:r>
            <w:proofErr w:type="spellStart"/>
            <w:r w:rsidR="0072551C">
              <w:rPr>
                <w:rFonts w:ascii="Georgia" w:hAnsi="Georgia" w:cs="Myriad Pro"/>
                <w:bCs/>
                <w:sz w:val="22"/>
                <w:szCs w:val="22"/>
                <w:lang w:val="fr-FR"/>
              </w:rPr>
              <w:t>facility</w:t>
            </w:r>
            <w:proofErr w:type="spellEnd"/>
            <w:r w:rsidR="0072551C">
              <w:rPr>
                <w:rFonts w:ascii="Georgia" w:hAnsi="Georgia" w:cs="Myriad Pro"/>
                <w:bCs/>
                <w:sz w:val="22"/>
                <w:szCs w:val="22"/>
                <w:lang w:val="fr-FR"/>
              </w:rPr>
              <w:t xml:space="preserve">, phone </w:t>
            </w:r>
            <w:proofErr w:type="spellStart"/>
            <w:r w:rsidR="0072551C">
              <w:rPr>
                <w:rFonts w:ascii="Georgia" w:hAnsi="Georgia" w:cs="Myriad Pro"/>
                <w:bCs/>
                <w:sz w:val="22"/>
                <w:szCs w:val="22"/>
                <w:lang w:val="fr-FR"/>
              </w:rPr>
              <w:t>number</w:t>
            </w:r>
            <w:proofErr w:type="spellEnd"/>
            <w:r w:rsidR="0072551C">
              <w:rPr>
                <w:rFonts w:ascii="Georgia" w:hAnsi="Georgia" w:cs="Myriad Pro"/>
                <w:bCs/>
                <w:sz w:val="22"/>
                <w:szCs w:val="22"/>
                <w:lang w:val="fr-FR"/>
              </w:rPr>
              <w:t xml:space="preserve">, and </w:t>
            </w:r>
            <w:proofErr w:type="spellStart"/>
            <w:r w:rsidR="0072551C">
              <w:rPr>
                <w:rFonts w:ascii="Georgia" w:hAnsi="Georgia" w:cs="Myriad Pro"/>
                <w:bCs/>
                <w:sz w:val="22"/>
                <w:szCs w:val="22"/>
                <w:lang w:val="fr-FR"/>
              </w:rPr>
              <w:t>address</w:t>
            </w:r>
            <w:proofErr w:type="spellEnd"/>
            <w:r w:rsidR="0072551C">
              <w:rPr>
                <w:rFonts w:ascii="Georgia" w:hAnsi="Georgia" w:cs="Myriad Pro"/>
                <w:bCs/>
                <w:sz w:val="22"/>
                <w:szCs w:val="22"/>
                <w:lang w:val="fr-FR"/>
              </w:rPr>
              <w:t>) :</w:t>
            </w:r>
          </w:p>
          <w:p w:rsidR="00591836" w:rsidRDefault="00591836" w:rsidP="00591836">
            <w:pPr>
              <w:rPr>
                <w:rFonts w:ascii="Georgia" w:hAnsi="Georgia" w:cs="Myriad Pro"/>
                <w:bCs/>
                <w:sz w:val="22"/>
                <w:szCs w:val="22"/>
                <w:lang w:val="fr-FR"/>
              </w:rPr>
            </w:pP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591836" w:rsidTr="00BC5C2C">
        <w:trPr>
          <w:cantSplit/>
          <w:trHeight w:val="475"/>
          <w:jc w:val="center"/>
        </w:trPr>
        <w:tc>
          <w:tcPr>
            <w:tcW w:w="10767" w:type="dxa"/>
            <w:vAlign w:val="center"/>
          </w:tcPr>
          <w:p w:rsidR="00591836" w:rsidRDefault="00591836" w:rsidP="00074181">
            <w:pPr>
              <w:rPr>
                <w:rFonts w:ascii="Georgia" w:hAnsi="Georgia" w:cs="Myriad Pro"/>
                <w:bCs/>
                <w:sz w:val="22"/>
                <w:szCs w:val="22"/>
                <w:lang w:val="fr-FR"/>
              </w:rPr>
            </w:pPr>
            <w:proofErr w:type="spellStart"/>
            <w:r>
              <w:rPr>
                <w:rFonts w:ascii="Georgia" w:hAnsi="Georgia" w:cs="Myriad Pro"/>
                <w:bCs/>
                <w:sz w:val="22"/>
                <w:szCs w:val="22"/>
                <w:lang w:val="fr-FR"/>
              </w:rPr>
              <w:t>Was</w:t>
            </w:r>
            <w:proofErr w:type="spellEnd"/>
            <w:r>
              <w:rPr>
                <w:rFonts w:ascii="Georgia" w:hAnsi="Georgia" w:cs="Myriad Pro"/>
                <w:bCs/>
                <w:sz w:val="22"/>
                <w:szCs w:val="22"/>
                <w:lang w:val="fr-FR"/>
              </w:rPr>
              <w:t xml:space="preserve"> HTH Worldwide (the international </w:t>
            </w:r>
            <w:proofErr w:type="spellStart"/>
            <w:r>
              <w:rPr>
                <w:rFonts w:ascii="Georgia" w:hAnsi="Georgia" w:cs="Myriad Pro"/>
                <w:bCs/>
                <w:sz w:val="22"/>
                <w:szCs w:val="22"/>
                <w:lang w:val="fr-FR"/>
              </w:rPr>
              <w:t>insurance</w:t>
            </w:r>
            <w:proofErr w:type="spellEnd"/>
            <w:r>
              <w:rPr>
                <w:rFonts w:ascii="Georgia" w:hAnsi="Georgia" w:cs="Myriad Pro"/>
                <w:bCs/>
                <w:sz w:val="22"/>
                <w:szCs w:val="22"/>
                <w:lang w:val="fr-FR"/>
              </w:rPr>
              <w:t xml:space="preserve"> provider) </w:t>
            </w:r>
            <w:proofErr w:type="spellStart"/>
            <w:r>
              <w:rPr>
                <w:rFonts w:ascii="Georgia" w:hAnsi="Georgia" w:cs="Myriad Pro"/>
                <w:bCs/>
                <w:sz w:val="22"/>
                <w:szCs w:val="22"/>
                <w:lang w:val="fr-FR"/>
              </w:rPr>
              <w:t>notified</w:t>
            </w:r>
            <w:proofErr w:type="spellEnd"/>
            <w:r>
              <w:rPr>
                <w:rFonts w:ascii="Georgia" w:hAnsi="Georgia" w:cs="Myriad Pro"/>
                <w:bCs/>
                <w:sz w:val="22"/>
                <w:szCs w:val="22"/>
                <w:lang w:val="fr-FR"/>
              </w:rPr>
              <w:t xml:space="preserve"> ? </w:t>
            </w:r>
            <w:r w:rsidRPr="00E0101D">
              <w:rPr>
                <w:rFonts w:ascii="Georgia" w:hAnsi="Georgia" w:cs="Myriad Pro"/>
                <w:bCs/>
                <w:sz w:val="22"/>
                <w:szCs w:val="22"/>
              </w:rPr>
              <w:t xml:space="preserve"> </w:t>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sidR="00074181">
              <w:rPr>
                <w:rFonts w:ascii="Georgia" w:hAnsi="Georgia" w:cs="Myriad Pro"/>
                <w:bCs/>
                <w:sz w:val="22"/>
                <w:szCs w:val="22"/>
              </w:rPr>
              <w:t>Y</w:t>
            </w:r>
            <w:r>
              <w:rPr>
                <w:rFonts w:ascii="Georgia" w:hAnsi="Georgia" w:cs="Myriad Pro"/>
                <w:bCs/>
                <w:sz w:val="22"/>
                <w:szCs w:val="22"/>
              </w:rPr>
              <w:t>es</w:t>
            </w:r>
            <w:r>
              <w:rPr>
                <w:rFonts w:ascii="Georgia" w:hAnsi="Georgia" w:cs="Myriad Pro"/>
                <w:bCs/>
                <w:sz w:val="22"/>
                <w:szCs w:val="22"/>
              </w:rPr>
              <w:tab/>
            </w:r>
            <w:r>
              <w:rPr>
                <w:rFonts w:ascii="Georgia" w:hAnsi="Georgia" w:cs="Myriad Pro"/>
                <w:bCs/>
                <w:sz w:val="22"/>
                <w:szCs w:val="22"/>
              </w:rPr>
              <w:tab/>
            </w:r>
            <w:r w:rsidRPr="00E0101D">
              <w:rPr>
                <w:rFonts w:ascii="Georgia" w:hAnsi="Georgia" w:cs="Myriad Pro"/>
                <w:bCs/>
                <w:sz w:val="22"/>
                <w:szCs w:val="22"/>
              </w:rPr>
              <w:fldChar w:fldCharType="begin">
                <w:ffData>
                  <w:name w:val="Check4"/>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sidR="00074181">
              <w:rPr>
                <w:rFonts w:ascii="Georgia" w:hAnsi="Georgia" w:cs="Myriad Pro"/>
                <w:bCs/>
                <w:sz w:val="22"/>
                <w:szCs w:val="22"/>
              </w:rPr>
              <w:t>N</w:t>
            </w:r>
            <w:r>
              <w:rPr>
                <w:rFonts w:ascii="Georgia" w:hAnsi="Georgia" w:cs="Myriad Pro"/>
                <w:bCs/>
                <w:sz w:val="22"/>
                <w:szCs w:val="22"/>
              </w:rPr>
              <w:t xml:space="preserve">o  </w:t>
            </w:r>
            <w:r w:rsidRPr="00E0101D">
              <w:rPr>
                <w:rFonts w:ascii="Georgia" w:hAnsi="Georgia" w:cs="Myriad Pro"/>
                <w:bCs/>
                <w:sz w:val="22"/>
                <w:szCs w:val="22"/>
              </w:rPr>
              <w:t xml:space="preserve">  </w:t>
            </w:r>
          </w:p>
        </w:tc>
      </w:tr>
      <w:tr w:rsidR="0072551C" w:rsidTr="0072551C">
        <w:trPr>
          <w:cantSplit/>
          <w:trHeight w:val="593"/>
          <w:jc w:val="center"/>
        </w:trPr>
        <w:tc>
          <w:tcPr>
            <w:tcW w:w="10767" w:type="dxa"/>
            <w:vAlign w:val="center"/>
          </w:tcPr>
          <w:p w:rsidR="0072551C" w:rsidRDefault="0072551C" w:rsidP="00BC5C2C">
            <w:pPr>
              <w:rPr>
                <w:rFonts w:ascii="Georgia" w:hAnsi="Georgia" w:cs="Myriad Pro"/>
                <w:bCs/>
                <w:sz w:val="22"/>
                <w:szCs w:val="22"/>
                <w:lang w:val="fr-FR"/>
              </w:rPr>
            </w:pPr>
            <w:proofErr w:type="spellStart"/>
            <w:r>
              <w:rPr>
                <w:rFonts w:ascii="Georgia" w:hAnsi="Georgia" w:cs="Myriad Pro"/>
                <w:bCs/>
                <w:sz w:val="22"/>
                <w:szCs w:val="22"/>
                <w:lang w:val="fr-FR"/>
              </w:rPr>
              <w:t>What</w:t>
            </w:r>
            <w:proofErr w:type="spellEnd"/>
            <w:r>
              <w:rPr>
                <w:rFonts w:ascii="Georgia" w:hAnsi="Georgia" w:cs="Myriad Pro"/>
                <w:bCs/>
                <w:sz w:val="22"/>
                <w:szCs w:val="22"/>
                <w:lang w:val="fr-FR"/>
              </w:rPr>
              <w:t xml:space="preserve">, if </w:t>
            </w:r>
            <w:proofErr w:type="spellStart"/>
            <w:r>
              <w:rPr>
                <w:rFonts w:ascii="Georgia" w:hAnsi="Georgia" w:cs="Myriad Pro"/>
                <w:bCs/>
                <w:sz w:val="22"/>
                <w:szCs w:val="22"/>
                <w:lang w:val="fr-FR"/>
              </w:rPr>
              <w:t>any</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follow</w:t>
            </w:r>
            <w:proofErr w:type="spellEnd"/>
            <w:r>
              <w:rPr>
                <w:rFonts w:ascii="Georgia" w:hAnsi="Georgia" w:cs="Myriad Pro"/>
                <w:bCs/>
                <w:sz w:val="22"/>
                <w:szCs w:val="22"/>
                <w:lang w:val="fr-FR"/>
              </w:rPr>
              <w:t xml:space="preserve">-up care </w:t>
            </w:r>
            <w:proofErr w:type="spellStart"/>
            <w:r>
              <w:rPr>
                <w:rFonts w:ascii="Georgia" w:hAnsi="Georgia" w:cs="Myriad Pro"/>
                <w:bCs/>
                <w:sz w:val="22"/>
                <w:szCs w:val="22"/>
                <w:lang w:val="fr-FR"/>
              </w:rPr>
              <w:t>was</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recommended</w:t>
            </w:r>
            <w:proofErr w:type="spellEnd"/>
            <w:r>
              <w:rPr>
                <w:rFonts w:ascii="Georgia" w:hAnsi="Georgia" w:cs="Myriad Pro"/>
                <w:bCs/>
                <w:sz w:val="22"/>
                <w:szCs w:val="22"/>
                <w:lang w:val="fr-FR"/>
              </w:rPr>
              <w:t> ?</w:t>
            </w:r>
          </w:p>
          <w:p w:rsidR="0072551C" w:rsidRDefault="0072551C" w:rsidP="00BC5C2C">
            <w:pPr>
              <w:rPr>
                <w:rFonts w:ascii="Georgia" w:hAnsi="Georgia" w:cs="Myriad Pro"/>
                <w:bCs/>
                <w:sz w:val="22"/>
                <w:szCs w:val="22"/>
                <w:lang w:val="fr-FR"/>
              </w:rPr>
            </w:pP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bl>
    <w:p w:rsidR="00591836" w:rsidRPr="00EB0754" w:rsidRDefault="00591836" w:rsidP="00591836">
      <w:pPr>
        <w:pStyle w:val="NoSpacing"/>
        <w:rPr>
          <w:rFonts w:ascii="Georgia" w:hAnsi="Georgia"/>
          <w:b/>
        </w:rPr>
      </w:pPr>
    </w:p>
    <w:p w:rsidR="00EC2880" w:rsidRPr="00065CCF" w:rsidRDefault="00EC2880" w:rsidP="00EC2880">
      <w:pPr>
        <w:pStyle w:val="NoSpacing"/>
        <w:rPr>
          <w:rFonts w:ascii="Georgia" w:hAnsi="Georgia"/>
          <w:b/>
        </w:rPr>
      </w:pPr>
      <w:r>
        <w:rPr>
          <w:rFonts w:ascii="Georgia" w:hAnsi="Georgia"/>
          <w:b/>
        </w:rPr>
        <w:t>ADDITIONAL QUESTIONS</w:t>
      </w:r>
      <w:r w:rsidRPr="00065CCF">
        <w:rPr>
          <w:rFonts w:ascii="Georgia" w:hAnsi="Georgia"/>
          <w:b/>
        </w:rPr>
        <w:t>:</w:t>
      </w:r>
    </w:p>
    <w:tbl>
      <w:tblPr>
        <w:tblW w:w="10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7"/>
      </w:tblGrid>
      <w:tr w:rsidR="00EC2880" w:rsidTr="00BC5C2C">
        <w:trPr>
          <w:cantSplit/>
          <w:trHeight w:val="475"/>
          <w:jc w:val="center"/>
        </w:trPr>
        <w:tc>
          <w:tcPr>
            <w:tcW w:w="10767" w:type="dxa"/>
            <w:vAlign w:val="center"/>
          </w:tcPr>
          <w:p w:rsidR="00EC2880" w:rsidRDefault="00EC2880" w:rsidP="00EC2880">
            <w:pPr>
              <w:rPr>
                <w:rFonts w:ascii="Georgia" w:hAnsi="Georgia" w:cs="Myriad Pro"/>
                <w:bCs/>
                <w:sz w:val="22"/>
                <w:szCs w:val="22"/>
                <w:lang w:val="fr-FR"/>
              </w:rPr>
            </w:pPr>
            <w:r>
              <w:rPr>
                <w:rFonts w:ascii="Georgia" w:hAnsi="Georgia" w:cs="Myriad Pro"/>
                <w:bCs/>
                <w:sz w:val="22"/>
                <w:szCs w:val="22"/>
                <w:lang w:val="fr-FR"/>
              </w:rPr>
              <w:t xml:space="preserve">Name of </w:t>
            </w:r>
            <w:proofErr w:type="spellStart"/>
            <w:r>
              <w:rPr>
                <w:rFonts w:ascii="Georgia" w:hAnsi="Georgia" w:cs="Myriad Pro"/>
                <w:bCs/>
                <w:sz w:val="22"/>
                <w:szCs w:val="22"/>
                <w:lang w:val="fr-FR"/>
              </w:rPr>
              <w:t>professional</w:t>
            </w:r>
            <w:proofErr w:type="spellEnd"/>
            <w:r>
              <w:rPr>
                <w:rFonts w:ascii="Georgia" w:hAnsi="Georgia" w:cs="Myriad Pro"/>
                <w:bCs/>
                <w:sz w:val="22"/>
                <w:szCs w:val="22"/>
                <w:lang w:val="fr-FR"/>
              </w:rPr>
              <w:t xml:space="preserve"> staff </w:t>
            </w:r>
            <w:proofErr w:type="spellStart"/>
            <w:r>
              <w:rPr>
                <w:rFonts w:ascii="Georgia" w:hAnsi="Georgia" w:cs="Myriad Pro"/>
                <w:bCs/>
                <w:sz w:val="22"/>
                <w:szCs w:val="22"/>
                <w:lang w:val="fr-FR"/>
              </w:rPr>
              <w:t>who</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may</w:t>
            </w:r>
            <w:proofErr w:type="spellEnd"/>
            <w:r>
              <w:rPr>
                <w:rFonts w:ascii="Georgia" w:hAnsi="Georgia" w:cs="Myriad Pro"/>
                <w:bCs/>
                <w:sz w:val="22"/>
                <w:szCs w:val="22"/>
                <w:lang w:val="fr-FR"/>
              </w:rPr>
              <w:t xml:space="preserve"> have </w:t>
            </w:r>
            <w:proofErr w:type="spellStart"/>
            <w:r>
              <w:rPr>
                <w:rFonts w:ascii="Georgia" w:hAnsi="Georgia" w:cs="Myriad Pro"/>
                <w:bCs/>
                <w:sz w:val="22"/>
                <w:szCs w:val="22"/>
                <w:lang w:val="fr-FR"/>
              </w:rPr>
              <w:t>helped</w:t>
            </w:r>
            <w:proofErr w:type="spellEnd"/>
            <w:r>
              <w:rPr>
                <w:rFonts w:ascii="Georgia" w:hAnsi="Georgia" w:cs="Myriad Pro"/>
                <w:bCs/>
                <w:sz w:val="22"/>
                <w:szCs w:val="22"/>
                <w:lang w:val="fr-FR"/>
              </w:rPr>
              <w:t xml:space="preserve"> </w:t>
            </w:r>
            <w:proofErr w:type="spellStart"/>
            <w:r>
              <w:rPr>
                <w:rFonts w:ascii="Georgia" w:hAnsi="Georgia" w:cs="Myriad Pro"/>
                <w:bCs/>
                <w:sz w:val="22"/>
                <w:szCs w:val="22"/>
                <w:lang w:val="fr-FR"/>
              </w:rPr>
              <w:t>with</w:t>
            </w:r>
            <w:proofErr w:type="spellEnd"/>
            <w:r>
              <w:rPr>
                <w:rFonts w:ascii="Georgia" w:hAnsi="Georgia" w:cs="Myriad Pro"/>
                <w:bCs/>
                <w:sz w:val="22"/>
                <w:szCs w:val="22"/>
                <w:lang w:val="fr-FR"/>
              </w:rPr>
              <w:t xml:space="preserve"> emergency assistance at the host institution</w:t>
            </w:r>
            <w:r w:rsidRPr="00E0101D">
              <w:rPr>
                <w:rFonts w:ascii="Georgia" w:hAnsi="Georgia" w:cs="Myriad Pro"/>
                <w:bCs/>
                <w:sz w:val="22"/>
                <w:szCs w:val="22"/>
                <w:lang w:val="fr-FR"/>
              </w:rPr>
              <w:t xml:space="preserve">: </w:t>
            </w:r>
            <w:r w:rsidRPr="00E0101D">
              <w:rPr>
                <w:rFonts w:ascii="Georgia" w:hAnsi="Georgia" w:cs="Myriad Pro"/>
                <w:bCs/>
                <w:sz w:val="22"/>
                <w:szCs w:val="22"/>
                <w:lang w:val="fr-FR"/>
              </w:rPr>
              <w:fldChar w:fldCharType="begin">
                <w:ffData>
                  <w:name w:val="Text29"/>
                  <w:enabled/>
                  <w:calcOnExit w:val="0"/>
                  <w:textInput/>
                </w:ffData>
              </w:fldChar>
            </w:r>
            <w:r w:rsidRPr="00E0101D">
              <w:rPr>
                <w:rFonts w:ascii="Georgia" w:hAnsi="Georgia" w:cs="Myriad Pro"/>
                <w:bCs/>
                <w:sz w:val="22"/>
                <w:szCs w:val="22"/>
                <w:lang w:val="fr-FR"/>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EC2880" w:rsidRPr="00E0101D" w:rsidTr="00BC5C2C">
        <w:trPr>
          <w:cantSplit/>
          <w:trHeight w:val="475"/>
          <w:jc w:val="center"/>
        </w:trPr>
        <w:tc>
          <w:tcPr>
            <w:tcW w:w="10767" w:type="dxa"/>
            <w:vAlign w:val="center"/>
          </w:tcPr>
          <w:p w:rsidR="00EC2880" w:rsidRDefault="00EC2880" w:rsidP="00BC5C2C">
            <w:pPr>
              <w:rPr>
                <w:rFonts w:ascii="Georgia" w:hAnsi="Georgia" w:cs="Myriad Pro"/>
                <w:bCs/>
                <w:sz w:val="22"/>
                <w:szCs w:val="22"/>
              </w:rPr>
            </w:pPr>
            <w:r>
              <w:rPr>
                <w:rFonts w:ascii="Georgia" w:hAnsi="Georgia" w:cs="Myriad Pro"/>
                <w:bCs/>
                <w:sz w:val="22"/>
                <w:szCs w:val="22"/>
              </w:rPr>
              <w:t>Was alcohol involved?</w:t>
            </w:r>
            <w:r>
              <w:rPr>
                <w:rFonts w:ascii="Georgia" w:hAnsi="Georgia" w:cs="Myriad Pro"/>
                <w:bCs/>
                <w:sz w:val="22"/>
                <w:szCs w:val="22"/>
              </w:rPr>
              <w:tab/>
              <w:t xml:space="preserve"> </w:t>
            </w:r>
            <w:r w:rsidRPr="00E0101D">
              <w:rPr>
                <w:rFonts w:ascii="Georgia" w:hAnsi="Georgia" w:cs="Myriad Pro"/>
                <w:bCs/>
                <w:sz w:val="22"/>
                <w:szCs w:val="22"/>
              </w:rPr>
              <w:fldChar w:fldCharType="begin">
                <w:ffData>
                  <w:name w:val="Check2"/>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Yes</w:t>
            </w:r>
            <w:r>
              <w:rPr>
                <w:rFonts w:ascii="Georgia" w:hAnsi="Georgia" w:cs="Myriad Pro"/>
                <w:bCs/>
                <w:sz w:val="22"/>
                <w:szCs w:val="22"/>
              </w:rPr>
              <w:tab/>
            </w:r>
            <w:r>
              <w:rPr>
                <w:rFonts w:ascii="Georgia" w:hAnsi="Georgia" w:cs="Myriad Pro"/>
                <w:bCs/>
                <w:sz w:val="22"/>
                <w:szCs w:val="22"/>
              </w:rPr>
              <w:tab/>
            </w:r>
            <w:r w:rsidRPr="00E0101D">
              <w:rPr>
                <w:rFonts w:ascii="Georgia" w:hAnsi="Georgia" w:cs="Myriad Pro"/>
                <w:bCs/>
                <w:sz w:val="22"/>
                <w:szCs w:val="22"/>
              </w:rPr>
              <w:fldChar w:fldCharType="begin">
                <w:ffData>
                  <w:name w:val="Check4"/>
                  <w:enabled/>
                  <w:calcOnExit w:val="0"/>
                  <w:checkBox>
                    <w:sizeAuto/>
                    <w:default w:val="0"/>
                  </w:checkBox>
                </w:ffData>
              </w:fldChar>
            </w:r>
            <w:r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Pr="00E0101D">
              <w:rPr>
                <w:rFonts w:ascii="Georgia" w:hAnsi="Georgia" w:cs="Myriad Pro"/>
                <w:bCs/>
                <w:sz w:val="22"/>
                <w:szCs w:val="22"/>
              </w:rPr>
              <w:fldChar w:fldCharType="end"/>
            </w:r>
            <w:r w:rsidRPr="00E0101D">
              <w:rPr>
                <w:rFonts w:ascii="Georgia" w:hAnsi="Georgia" w:cs="Myriad Pro"/>
                <w:bCs/>
                <w:sz w:val="22"/>
                <w:szCs w:val="22"/>
              </w:rPr>
              <w:t xml:space="preserve"> </w:t>
            </w:r>
            <w:r>
              <w:rPr>
                <w:rFonts w:ascii="Georgia" w:hAnsi="Georgia" w:cs="Myriad Pro"/>
                <w:bCs/>
                <w:sz w:val="22"/>
                <w:szCs w:val="22"/>
              </w:rPr>
              <w:t xml:space="preserve">No  </w:t>
            </w:r>
            <w:r w:rsidRPr="00E0101D">
              <w:rPr>
                <w:rFonts w:ascii="Georgia" w:hAnsi="Georgia" w:cs="Myriad Pro"/>
                <w:bCs/>
                <w:sz w:val="22"/>
                <w:szCs w:val="22"/>
              </w:rPr>
              <w:t xml:space="preserve">  </w:t>
            </w:r>
          </w:p>
          <w:p w:rsidR="00EC2880" w:rsidRDefault="00EC2880" w:rsidP="00BC5C2C">
            <w:pPr>
              <w:rPr>
                <w:rFonts w:ascii="Georgia" w:hAnsi="Georgia" w:cs="Myriad Pro"/>
                <w:bCs/>
                <w:sz w:val="22"/>
                <w:szCs w:val="22"/>
              </w:rPr>
            </w:pPr>
            <w:r>
              <w:rPr>
                <w:rFonts w:ascii="Georgia" w:hAnsi="Georgia" w:cs="Myriad Pro"/>
                <w:bCs/>
                <w:sz w:val="22"/>
                <w:szCs w:val="22"/>
              </w:rPr>
              <w:t>If yes; please list all locations where the drinking occurred:</w:t>
            </w:r>
          </w:p>
          <w:p w:rsidR="00EC2880" w:rsidRPr="00E0101D" w:rsidRDefault="00EC2880" w:rsidP="00BC5C2C">
            <w:pPr>
              <w:rPr>
                <w:rFonts w:ascii="Georgia" w:hAnsi="Georgia" w:cs="Myriad Pro"/>
                <w:bCs/>
                <w:sz w:val="22"/>
                <w:szCs w:val="22"/>
                <w:lang w:val="fr-FR"/>
              </w:rPr>
            </w:pP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EC2880" w:rsidRPr="00E0101D" w:rsidTr="00BC5C2C">
        <w:trPr>
          <w:cantSplit/>
          <w:trHeight w:val="475"/>
          <w:jc w:val="center"/>
        </w:trPr>
        <w:tc>
          <w:tcPr>
            <w:tcW w:w="10767" w:type="dxa"/>
            <w:vAlign w:val="center"/>
          </w:tcPr>
          <w:p w:rsidR="00EC2880" w:rsidRDefault="00074181" w:rsidP="00BC5C2C">
            <w:pPr>
              <w:rPr>
                <w:rFonts w:ascii="Georgia" w:hAnsi="Georgia" w:cs="Myriad Pro"/>
                <w:bCs/>
                <w:sz w:val="22"/>
                <w:szCs w:val="22"/>
              </w:rPr>
            </w:pPr>
            <w:r>
              <w:rPr>
                <w:rFonts w:ascii="Georgia" w:hAnsi="Georgia" w:cs="Myriad Pro"/>
                <w:bCs/>
                <w:sz w:val="22"/>
                <w:szCs w:val="22"/>
              </w:rPr>
              <w:t>Were illegal narcotics</w:t>
            </w:r>
            <w:r w:rsidR="00EC2880">
              <w:rPr>
                <w:rFonts w:ascii="Georgia" w:hAnsi="Georgia" w:cs="Myriad Pro"/>
                <w:bCs/>
                <w:sz w:val="22"/>
                <w:szCs w:val="22"/>
              </w:rPr>
              <w:t xml:space="preserve"> involved?</w:t>
            </w:r>
            <w:r w:rsidR="00EC2880">
              <w:rPr>
                <w:rFonts w:ascii="Georgia" w:hAnsi="Georgia" w:cs="Myriad Pro"/>
                <w:bCs/>
                <w:sz w:val="22"/>
                <w:szCs w:val="22"/>
              </w:rPr>
              <w:tab/>
              <w:t xml:space="preserve"> </w:t>
            </w:r>
            <w:r w:rsidR="00EC2880" w:rsidRPr="00E0101D">
              <w:rPr>
                <w:rFonts w:ascii="Georgia" w:hAnsi="Georgia" w:cs="Myriad Pro"/>
                <w:bCs/>
                <w:sz w:val="22"/>
                <w:szCs w:val="22"/>
              </w:rPr>
              <w:fldChar w:fldCharType="begin">
                <w:ffData>
                  <w:name w:val="Check2"/>
                  <w:enabled/>
                  <w:calcOnExit w:val="0"/>
                  <w:checkBox>
                    <w:sizeAuto/>
                    <w:default w:val="0"/>
                  </w:checkBox>
                </w:ffData>
              </w:fldChar>
            </w:r>
            <w:r w:rsidR="00EC2880"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00EC2880" w:rsidRPr="00E0101D">
              <w:rPr>
                <w:rFonts w:ascii="Georgia" w:hAnsi="Georgia" w:cs="Myriad Pro"/>
                <w:bCs/>
                <w:sz w:val="22"/>
                <w:szCs w:val="22"/>
              </w:rPr>
              <w:fldChar w:fldCharType="end"/>
            </w:r>
            <w:r w:rsidR="00EC2880" w:rsidRPr="00E0101D">
              <w:rPr>
                <w:rFonts w:ascii="Georgia" w:hAnsi="Georgia" w:cs="Myriad Pro"/>
                <w:bCs/>
                <w:sz w:val="22"/>
                <w:szCs w:val="22"/>
              </w:rPr>
              <w:t xml:space="preserve"> </w:t>
            </w:r>
            <w:r w:rsidR="00EC2880">
              <w:rPr>
                <w:rFonts w:ascii="Georgia" w:hAnsi="Georgia" w:cs="Myriad Pro"/>
                <w:bCs/>
                <w:sz w:val="22"/>
                <w:szCs w:val="22"/>
              </w:rPr>
              <w:t>Yes</w:t>
            </w:r>
            <w:r w:rsidR="00EC2880">
              <w:rPr>
                <w:rFonts w:ascii="Georgia" w:hAnsi="Georgia" w:cs="Myriad Pro"/>
                <w:bCs/>
                <w:sz w:val="22"/>
                <w:szCs w:val="22"/>
              </w:rPr>
              <w:tab/>
            </w:r>
            <w:r w:rsidR="00EC2880">
              <w:rPr>
                <w:rFonts w:ascii="Georgia" w:hAnsi="Georgia" w:cs="Myriad Pro"/>
                <w:bCs/>
                <w:sz w:val="22"/>
                <w:szCs w:val="22"/>
              </w:rPr>
              <w:tab/>
            </w:r>
            <w:r w:rsidR="00EC2880" w:rsidRPr="00E0101D">
              <w:rPr>
                <w:rFonts w:ascii="Georgia" w:hAnsi="Georgia" w:cs="Myriad Pro"/>
                <w:bCs/>
                <w:sz w:val="22"/>
                <w:szCs w:val="22"/>
              </w:rPr>
              <w:fldChar w:fldCharType="begin">
                <w:ffData>
                  <w:name w:val="Check4"/>
                  <w:enabled/>
                  <w:calcOnExit w:val="0"/>
                  <w:checkBox>
                    <w:sizeAuto/>
                    <w:default w:val="0"/>
                  </w:checkBox>
                </w:ffData>
              </w:fldChar>
            </w:r>
            <w:r w:rsidR="00EC2880" w:rsidRPr="00E0101D">
              <w:rPr>
                <w:rFonts w:ascii="Georgia" w:hAnsi="Georgia" w:cs="Myriad Pro"/>
                <w:bCs/>
                <w:sz w:val="22"/>
                <w:szCs w:val="22"/>
              </w:rPr>
              <w:instrText xml:space="preserve"> FORMCHECKBOX </w:instrText>
            </w:r>
            <w:r w:rsidR="00964A0B">
              <w:rPr>
                <w:rFonts w:ascii="Georgia" w:hAnsi="Georgia" w:cs="Myriad Pro"/>
                <w:bCs/>
                <w:sz w:val="22"/>
                <w:szCs w:val="22"/>
              </w:rPr>
            </w:r>
            <w:r w:rsidR="00964A0B">
              <w:rPr>
                <w:rFonts w:ascii="Georgia" w:hAnsi="Georgia" w:cs="Myriad Pro"/>
                <w:bCs/>
                <w:sz w:val="22"/>
                <w:szCs w:val="22"/>
              </w:rPr>
              <w:fldChar w:fldCharType="separate"/>
            </w:r>
            <w:r w:rsidR="00EC2880" w:rsidRPr="00E0101D">
              <w:rPr>
                <w:rFonts w:ascii="Georgia" w:hAnsi="Georgia" w:cs="Myriad Pro"/>
                <w:bCs/>
                <w:sz w:val="22"/>
                <w:szCs w:val="22"/>
              </w:rPr>
              <w:fldChar w:fldCharType="end"/>
            </w:r>
            <w:r w:rsidR="00EC2880" w:rsidRPr="00E0101D">
              <w:rPr>
                <w:rFonts w:ascii="Georgia" w:hAnsi="Georgia" w:cs="Myriad Pro"/>
                <w:bCs/>
                <w:sz w:val="22"/>
                <w:szCs w:val="22"/>
              </w:rPr>
              <w:t xml:space="preserve"> </w:t>
            </w:r>
            <w:r w:rsidR="00EC2880">
              <w:rPr>
                <w:rFonts w:ascii="Georgia" w:hAnsi="Georgia" w:cs="Myriad Pro"/>
                <w:bCs/>
                <w:sz w:val="22"/>
                <w:szCs w:val="22"/>
              </w:rPr>
              <w:t xml:space="preserve">No  </w:t>
            </w:r>
            <w:r w:rsidR="00EC2880" w:rsidRPr="00E0101D">
              <w:rPr>
                <w:rFonts w:ascii="Georgia" w:hAnsi="Georgia" w:cs="Myriad Pro"/>
                <w:bCs/>
                <w:sz w:val="22"/>
                <w:szCs w:val="22"/>
              </w:rPr>
              <w:t xml:space="preserve">  </w:t>
            </w:r>
          </w:p>
          <w:p w:rsidR="00EC2880" w:rsidRDefault="00EC2880" w:rsidP="00BC5C2C">
            <w:pPr>
              <w:rPr>
                <w:rFonts w:ascii="Georgia" w:hAnsi="Georgia" w:cs="Myriad Pro"/>
                <w:bCs/>
                <w:sz w:val="22"/>
                <w:szCs w:val="22"/>
              </w:rPr>
            </w:pPr>
            <w:r>
              <w:rPr>
                <w:rFonts w:ascii="Georgia" w:hAnsi="Georgia" w:cs="Myriad Pro"/>
                <w:bCs/>
                <w:sz w:val="22"/>
                <w:szCs w:val="22"/>
              </w:rPr>
              <w:t>If yes; please list what types of drugs were involved:</w:t>
            </w:r>
          </w:p>
          <w:p w:rsidR="00EC2880" w:rsidRPr="00E0101D" w:rsidRDefault="00EC2880" w:rsidP="00BC5C2C">
            <w:pPr>
              <w:rPr>
                <w:rFonts w:ascii="Georgia" w:hAnsi="Georgia" w:cs="Myriad Pro"/>
                <w:bCs/>
                <w:sz w:val="22"/>
                <w:szCs w:val="22"/>
                <w:lang w:val="fr-FR"/>
              </w:rPr>
            </w:pP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r w:rsidR="00961598" w:rsidRPr="00E0101D" w:rsidTr="00BC5C2C">
        <w:trPr>
          <w:cantSplit/>
          <w:trHeight w:val="475"/>
          <w:jc w:val="center"/>
        </w:trPr>
        <w:tc>
          <w:tcPr>
            <w:tcW w:w="10767" w:type="dxa"/>
            <w:vAlign w:val="center"/>
          </w:tcPr>
          <w:p w:rsidR="00961598" w:rsidRDefault="00961598" w:rsidP="00BC5C2C">
            <w:pPr>
              <w:rPr>
                <w:rFonts w:ascii="Georgia" w:hAnsi="Georgia" w:cs="Myriad Pro"/>
                <w:bCs/>
                <w:sz w:val="22"/>
                <w:szCs w:val="22"/>
              </w:rPr>
            </w:pPr>
            <w:r>
              <w:rPr>
                <w:rFonts w:ascii="Georgia" w:hAnsi="Georgia" w:cs="Myriad Pro"/>
                <w:bCs/>
                <w:sz w:val="22"/>
                <w:szCs w:val="22"/>
              </w:rPr>
              <w:t>Please indicate any other contributing factors worth noting:</w:t>
            </w:r>
          </w:p>
          <w:p w:rsidR="00961598" w:rsidRDefault="00961598" w:rsidP="00BC5C2C">
            <w:pPr>
              <w:rPr>
                <w:rFonts w:ascii="Georgia" w:hAnsi="Georgia" w:cs="Myriad Pro"/>
                <w:bCs/>
                <w:sz w:val="22"/>
                <w:szCs w:val="22"/>
              </w:rPr>
            </w:pPr>
            <w:r w:rsidRPr="00E0101D">
              <w:rPr>
                <w:rFonts w:ascii="Georgia" w:hAnsi="Georgia" w:cs="Myriad Pro"/>
                <w:bCs/>
                <w:sz w:val="22"/>
                <w:szCs w:val="22"/>
                <w:lang w:val="fr-FR"/>
              </w:rPr>
              <w:fldChar w:fldCharType="begin">
                <w:ffData>
                  <w:name w:val="Text26"/>
                  <w:enabled/>
                  <w:calcOnExit w:val="0"/>
                  <w:textInput/>
                </w:ffData>
              </w:fldChar>
            </w:r>
            <w:r w:rsidRPr="00E0101D">
              <w:rPr>
                <w:rFonts w:ascii="Georgia" w:hAnsi="Georgia" w:cs="Myriad Pro"/>
                <w:bCs/>
                <w:sz w:val="22"/>
                <w:szCs w:val="22"/>
              </w:rPr>
              <w:instrText xml:space="preserve"> FORMTEXT </w:instrText>
            </w:r>
            <w:r w:rsidRPr="00E0101D">
              <w:rPr>
                <w:rFonts w:ascii="Georgia" w:hAnsi="Georgia" w:cs="Myriad Pro"/>
                <w:bCs/>
                <w:sz w:val="22"/>
                <w:szCs w:val="22"/>
                <w:lang w:val="fr-FR"/>
              </w:rPr>
            </w:r>
            <w:r w:rsidRPr="00E0101D">
              <w:rPr>
                <w:rFonts w:ascii="Georgia" w:hAnsi="Georgia" w:cs="Myriad Pro"/>
                <w:bCs/>
                <w:sz w:val="22"/>
                <w:szCs w:val="22"/>
                <w:lang w:val="fr-FR"/>
              </w:rPr>
              <w:fldChar w:fldCharType="separate"/>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RotisSemiSans" w:hAnsi="RotisSemiSans" w:cs="Myriad Pro"/>
                <w:bCs/>
                <w:noProof/>
                <w:sz w:val="22"/>
                <w:szCs w:val="22"/>
                <w:lang w:val="fr-FR"/>
              </w:rPr>
              <w:t> </w:t>
            </w:r>
            <w:r w:rsidRPr="00E0101D">
              <w:rPr>
                <w:rFonts w:ascii="Georgia" w:hAnsi="Georgia" w:cs="Myriad Pro"/>
                <w:bCs/>
                <w:sz w:val="22"/>
                <w:szCs w:val="22"/>
                <w:lang w:val="fr-FR"/>
              </w:rPr>
              <w:fldChar w:fldCharType="end"/>
            </w:r>
          </w:p>
        </w:tc>
      </w:tr>
    </w:tbl>
    <w:p w:rsidR="00065CCF" w:rsidRDefault="00065CCF">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EB0754" w:rsidRDefault="00EB0754">
      <w:pPr>
        <w:pStyle w:val="NoSpacing"/>
        <w:rPr>
          <w:rFonts w:ascii="Georgia" w:hAnsi="Georgia"/>
          <w:b/>
          <w:sz w:val="28"/>
          <w:szCs w:val="28"/>
        </w:rPr>
      </w:pPr>
    </w:p>
    <w:p w:rsidR="00393BBB" w:rsidRDefault="00393BBB">
      <w:pPr>
        <w:pStyle w:val="NoSpacing"/>
        <w:rPr>
          <w:rFonts w:ascii="Georgia" w:hAnsi="Georgia"/>
          <w:b/>
          <w:sz w:val="28"/>
          <w:szCs w:val="28"/>
        </w:rPr>
      </w:pPr>
    </w:p>
    <w:p w:rsidR="00B13EBB" w:rsidRPr="00B13EBB" w:rsidRDefault="00B13EBB" w:rsidP="00B13EBB">
      <w:pPr>
        <w:pStyle w:val="NoSpacing"/>
        <w:rPr>
          <w:rFonts w:ascii="Georgia" w:hAnsi="Georgia"/>
          <w:b/>
          <w:sz w:val="24"/>
          <w:szCs w:val="24"/>
        </w:rPr>
      </w:pPr>
      <w:r w:rsidRPr="00B13EBB">
        <w:rPr>
          <w:rFonts w:ascii="Georgia" w:hAnsi="Georgia"/>
          <w:b/>
          <w:sz w:val="24"/>
          <w:szCs w:val="24"/>
        </w:rPr>
        <w:t>SAINT LOUIS UNIVERSITY</w:t>
      </w:r>
    </w:p>
    <w:p w:rsidR="00B13EBB" w:rsidRPr="00B13EBB" w:rsidRDefault="00B13EBB" w:rsidP="00B13EBB">
      <w:pPr>
        <w:pStyle w:val="NoSpacing"/>
        <w:rPr>
          <w:rFonts w:ascii="Georgia" w:hAnsi="Georgia"/>
          <w:b/>
          <w:sz w:val="24"/>
          <w:szCs w:val="24"/>
        </w:rPr>
      </w:pPr>
      <w:r w:rsidRPr="00B13EBB">
        <w:rPr>
          <w:rFonts w:ascii="Georgia" w:hAnsi="Georgia"/>
          <w:b/>
          <w:sz w:val="24"/>
          <w:szCs w:val="24"/>
        </w:rPr>
        <w:t>INTERNATIONAL PROGRAM</w:t>
      </w:r>
    </w:p>
    <w:p w:rsidR="00B13EBB" w:rsidRPr="00B13EBB" w:rsidRDefault="00303B25" w:rsidP="00B13EBB">
      <w:pPr>
        <w:pStyle w:val="NoSpacing"/>
        <w:pBdr>
          <w:bottom w:val="single" w:sz="8" w:space="0" w:color="auto"/>
        </w:pBdr>
        <w:rPr>
          <w:rFonts w:ascii="Georgia" w:hAnsi="Georgia"/>
          <w:b/>
          <w:sz w:val="24"/>
          <w:szCs w:val="24"/>
        </w:rPr>
      </w:pPr>
      <w:r>
        <w:rPr>
          <w:rFonts w:ascii="Georgia" w:hAnsi="Georgia"/>
          <w:b/>
          <w:sz w:val="24"/>
          <w:szCs w:val="24"/>
        </w:rPr>
        <w:t>INCIDENTS TO REPORT &amp; INCIDENT DEFINITIONS</w:t>
      </w:r>
      <w:r w:rsidR="00B13EBB">
        <w:rPr>
          <w:rFonts w:ascii="Georgia" w:hAnsi="Georgia"/>
          <w:b/>
          <w:sz w:val="24"/>
          <w:szCs w:val="24"/>
        </w:rPr>
        <w:t>:</w:t>
      </w:r>
    </w:p>
    <w:p w:rsidR="00B13EBB" w:rsidRPr="00303B25" w:rsidRDefault="00B13EBB" w:rsidP="00B13EBB">
      <w:pPr>
        <w:pStyle w:val="NoSpacing"/>
        <w:rPr>
          <w:rFonts w:ascii="Georgia" w:hAnsi="Georgia" w:cs="Myriad Pro"/>
          <w:b/>
          <w:bCs/>
        </w:rPr>
      </w:pPr>
    </w:p>
    <w:p w:rsidR="00861109" w:rsidRPr="00EB0754" w:rsidRDefault="00303B25" w:rsidP="00861109">
      <w:pPr>
        <w:pStyle w:val="NoSpacing"/>
        <w:rPr>
          <w:rFonts w:ascii="Georgia" w:hAnsi="Georgia"/>
          <w:sz w:val="20"/>
          <w:szCs w:val="20"/>
        </w:rPr>
      </w:pPr>
      <w:r w:rsidRPr="00303B25">
        <w:rPr>
          <w:rFonts w:ascii="Georgia" w:hAnsi="Georgia" w:cs="Myriad Pro"/>
          <w:b/>
          <w:bCs/>
        </w:rPr>
        <w:t>INCIDENTS TO REPORT</w:t>
      </w:r>
      <w:r w:rsidR="00861109">
        <w:rPr>
          <w:rFonts w:ascii="Georgia" w:hAnsi="Georgia" w:cs="Myriad Pro"/>
          <w:b/>
          <w:bCs/>
        </w:rPr>
        <w:t>:</w:t>
      </w:r>
      <w:r w:rsidRPr="00303B25">
        <w:rPr>
          <w:rFonts w:ascii="Georgia" w:hAnsi="Georgia" w:cs="Myriad Pro"/>
          <w:b/>
          <w:bCs/>
        </w:rPr>
        <w:br/>
      </w:r>
      <w:r w:rsidR="00861109" w:rsidRPr="00EB0754">
        <w:rPr>
          <w:rFonts w:ascii="Georgia" w:hAnsi="Georgia"/>
          <w:sz w:val="20"/>
          <w:szCs w:val="20"/>
        </w:rPr>
        <w:t xml:space="preserve">If you think the incident requires an immediate response from the Office of International Services, please call: </w:t>
      </w:r>
    </w:p>
    <w:p w:rsidR="00861109" w:rsidRPr="00EB0754" w:rsidRDefault="00861109" w:rsidP="00861109">
      <w:pPr>
        <w:pStyle w:val="NoSpacing"/>
        <w:rPr>
          <w:rFonts w:ascii="Georgia" w:hAnsi="Georgia" w:cs="Helvetica"/>
          <w:b/>
          <w:color w:val="000000"/>
          <w:sz w:val="20"/>
          <w:szCs w:val="20"/>
          <w:shd w:val="clear" w:color="auto" w:fill="FFFFFF"/>
        </w:rPr>
      </w:pPr>
    </w:p>
    <w:p w:rsidR="00861109" w:rsidRPr="00EB0754" w:rsidRDefault="00861109" w:rsidP="00861109">
      <w:pPr>
        <w:pStyle w:val="NoSpacing"/>
        <w:ind w:left="720"/>
        <w:rPr>
          <w:rFonts w:ascii="Georgia" w:hAnsi="Georgia"/>
          <w:sz w:val="20"/>
          <w:szCs w:val="20"/>
        </w:rPr>
      </w:pPr>
      <w:r w:rsidRPr="00EB0754">
        <w:rPr>
          <w:rFonts w:ascii="Georgia" w:hAnsi="Georgia" w:cs="Helvetica"/>
          <w:b/>
          <w:color w:val="000000"/>
          <w:sz w:val="20"/>
          <w:szCs w:val="20"/>
          <w:shd w:val="clear" w:color="auto" w:fill="FFFFFF"/>
        </w:rPr>
        <w:t>Office of International Services: </w:t>
      </w:r>
      <w:r w:rsidRPr="00EB0754">
        <w:rPr>
          <w:rFonts w:ascii="Georgia" w:hAnsi="Georgia" w:cs="Helvetica"/>
          <w:color w:val="000000"/>
          <w:sz w:val="20"/>
          <w:szCs w:val="20"/>
        </w:rPr>
        <w:br/>
      </w:r>
      <w:r w:rsidRPr="00EB0754">
        <w:rPr>
          <w:rFonts w:ascii="Georgia" w:hAnsi="Georgia" w:cs="Helvetica"/>
          <w:color w:val="000000"/>
          <w:sz w:val="20"/>
          <w:szCs w:val="20"/>
          <w:shd w:val="clear" w:color="auto" w:fill="FFFFFF"/>
        </w:rPr>
        <w:t>Monday through Friday, 8:30a.m. - 5:00p.m.</w:t>
      </w:r>
      <w:r w:rsidRPr="00EB0754">
        <w:rPr>
          <w:rFonts w:ascii="Georgia" w:hAnsi="Georgia" w:cs="Helvetica"/>
          <w:color w:val="000000"/>
          <w:sz w:val="20"/>
          <w:szCs w:val="20"/>
        </w:rPr>
        <w:br/>
      </w:r>
      <w:r w:rsidRPr="00EB0754">
        <w:rPr>
          <w:rFonts w:ascii="Georgia" w:hAnsi="Georgia" w:cs="Helvetica"/>
          <w:color w:val="000000"/>
          <w:sz w:val="20"/>
          <w:szCs w:val="20"/>
          <w:shd w:val="clear" w:color="auto" w:fill="FFFFFF"/>
        </w:rPr>
        <w:t>314.977.2318</w:t>
      </w:r>
    </w:p>
    <w:p w:rsidR="00861109" w:rsidRDefault="00861109" w:rsidP="00861109">
      <w:pPr>
        <w:pStyle w:val="NoSpacing"/>
        <w:ind w:left="720"/>
        <w:rPr>
          <w:rFonts w:ascii="Georgia" w:hAnsi="Georgia" w:cs="Helvetica"/>
          <w:color w:val="000000"/>
          <w:sz w:val="20"/>
          <w:szCs w:val="20"/>
        </w:rPr>
      </w:pPr>
      <w:r w:rsidRPr="00EB0754">
        <w:rPr>
          <w:rFonts w:ascii="Georgia" w:hAnsi="Georgia" w:cs="Helvetica"/>
          <w:color w:val="000000"/>
          <w:sz w:val="20"/>
          <w:szCs w:val="20"/>
        </w:rPr>
        <w:br/>
      </w:r>
      <w:r w:rsidRPr="00EB0754">
        <w:rPr>
          <w:rFonts w:ascii="Georgia" w:hAnsi="Georgia" w:cs="Helvetica"/>
          <w:b/>
          <w:color w:val="000000"/>
          <w:sz w:val="20"/>
          <w:szCs w:val="20"/>
        </w:rPr>
        <w:t xml:space="preserve">Saint Louis University Department of Public Safety &amp; </w:t>
      </w:r>
      <w:r w:rsidR="00393BBB">
        <w:rPr>
          <w:rFonts w:ascii="Georgia" w:hAnsi="Georgia" w:cs="Helvetica"/>
          <w:b/>
          <w:color w:val="000000"/>
          <w:sz w:val="20"/>
          <w:szCs w:val="20"/>
        </w:rPr>
        <w:t>Emergency Preparedness</w:t>
      </w:r>
      <w:r w:rsidRPr="00EB0754">
        <w:rPr>
          <w:rFonts w:ascii="Georgia" w:hAnsi="Georgia" w:cs="Helvetica"/>
          <w:b/>
          <w:color w:val="000000"/>
          <w:sz w:val="20"/>
          <w:szCs w:val="20"/>
        </w:rPr>
        <w:t>:</w:t>
      </w:r>
      <w:r w:rsidRPr="00EB0754">
        <w:rPr>
          <w:rFonts w:ascii="Georgia" w:hAnsi="Georgia" w:cs="Helvetica"/>
          <w:color w:val="000000"/>
          <w:sz w:val="20"/>
          <w:szCs w:val="20"/>
        </w:rPr>
        <w:br/>
        <w:t>After</w:t>
      </w:r>
      <w:r>
        <w:rPr>
          <w:rFonts w:ascii="Georgia" w:hAnsi="Georgia" w:cs="Helvetica"/>
          <w:color w:val="000000"/>
          <w:sz w:val="20"/>
          <w:szCs w:val="20"/>
        </w:rPr>
        <w:t>-hours emergencies</w:t>
      </w:r>
      <w:r>
        <w:rPr>
          <w:rFonts w:ascii="Georgia" w:hAnsi="Georgia" w:cs="Helvetica"/>
          <w:color w:val="000000"/>
          <w:sz w:val="20"/>
          <w:szCs w:val="20"/>
        </w:rPr>
        <w:br/>
        <w:t>314.977.3000</w:t>
      </w:r>
    </w:p>
    <w:p w:rsidR="00861109" w:rsidRDefault="00861109" w:rsidP="00861109">
      <w:pPr>
        <w:pStyle w:val="NoSpacing"/>
        <w:ind w:left="720"/>
        <w:rPr>
          <w:rFonts w:ascii="Georgia" w:hAnsi="Georgia" w:cs="Helvetica"/>
          <w:color w:val="000000"/>
          <w:sz w:val="20"/>
          <w:szCs w:val="20"/>
        </w:rPr>
      </w:pPr>
    </w:p>
    <w:p w:rsidR="00861109" w:rsidRPr="00861109" w:rsidRDefault="00EA0A89" w:rsidP="00861109">
      <w:pPr>
        <w:pStyle w:val="NoSpacing"/>
        <w:ind w:left="720"/>
        <w:rPr>
          <w:rFonts w:ascii="Georgia" w:hAnsi="Georgia"/>
          <w:b/>
          <w:sz w:val="20"/>
          <w:szCs w:val="20"/>
        </w:rPr>
      </w:pPr>
      <w:r>
        <w:rPr>
          <w:rFonts w:ascii="Georgia" w:hAnsi="Georgia"/>
          <w:b/>
          <w:sz w:val="20"/>
          <w:szCs w:val="20"/>
        </w:rPr>
        <w:t>GeoBlue</w:t>
      </w:r>
      <w:r w:rsidR="00861109" w:rsidRPr="00861109">
        <w:rPr>
          <w:rFonts w:ascii="Georgia" w:hAnsi="Georgia"/>
          <w:b/>
          <w:sz w:val="20"/>
          <w:szCs w:val="20"/>
        </w:rPr>
        <w:t xml:space="preserve"> 24/7 Emergency Assistance (Insurance Provider):</w:t>
      </w:r>
    </w:p>
    <w:p w:rsidR="00861109" w:rsidRPr="00861109" w:rsidRDefault="00861109" w:rsidP="00861109">
      <w:pPr>
        <w:pStyle w:val="NoSpacing"/>
        <w:ind w:left="720"/>
        <w:rPr>
          <w:rFonts w:ascii="Georgia" w:hAnsi="Georgia"/>
          <w:sz w:val="20"/>
          <w:szCs w:val="20"/>
        </w:rPr>
      </w:pPr>
      <w:r w:rsidRPr="00861109">
        <w:rPr>
          <w:rFonts w:ascii="Georgia" w:hAnsi="Georgia"/>
          <w:sz w:val="20"/>
          <w:szCs w:val="20"/>
        </w:rPr>
        <w:t>1.800.257.4823 (from within the U.S.)</w:t>
      </w:r>
    </w:p>
    <w:p w:rsidR="00861109" w:rsidRPr="00861109" w:rsidRDefault="00861109" w:rsidP="00861109">
      <w:pPr>
        <w:pStyle w:val="NoSpacing"/>
        <w:ind w:left="720"/>
        <w:rPr>
          <w:rFonts w:ascii="Georgia" w:hAnsi="Georgia"/>
          <w:sz w:val="20"/>
          <w:szCs w:val="20"/>
        </w:rPr>
      </w:pPr>
      <w:r w:rsidRPr="00861109">
        <w:rPr>
          <w:rFonts w:ascii="Georgia" w:hAnsi="Georgia"/>
          <w:sz w:val="20"/>
          <w:szCs w:val="20"/>
        </w:rPr>
        <w:t>1.610.254.8771 (from outside the U.S.)</w:t>
      </w:r>
    </w:p>
    <w:p w:rsidR="00861109" w:rsidRPr="00861109" w:rsidRDefault="00861109" w:rsidP="00861109">
      <w:pPr>
        <w:pStyle w:val="NoSpacing"/>
        <w:ind w:left="720"/>
        <w:rPr>
          <w:rFonts w:ascii="Georgia" w:hAnsi="Georgia"/>
          <w:b/>
          <w:sz w:val="20"/>
          <w:szCs w:val="20"/>
        </w:rPr>
      </w:pPr>
    </w:p>
    <w:p w:rsidR="00861109" w:rsidRPr="00861109" w:rsidRDefault="00861109" w:rsidP="00861109">
      <w:pPr>
        <w:pStyle w:val="NoSpacing"/>
        <w:ind w:left="720"/>
        <w:rPr>
          <w:rFonts w:ascii="Georgia" w:hAnsi="Georgia"/>
          <w:b/>
          <w:sz w:val="20"/>
          <w:szCs w:val="20"/>
        </w:rPr>
      </w:pPr>
      <w:r w:rsidRPr="00861109">
        <w:rPr>
          <w:rFonts w:ascii="Georgia" w:hAnsi="Georgia"/>
          <w:b/>
          <w:sz w:val="20"/>
          <w:szCs w:val="20"/>
        </w:rPr>
        <w:t>Office of Overseas Citizens Services (U.S. Department of State):</w:t>
      </w:r>
    </w:p>
    <w:p w:rsidR="00861109" w:rsidRPr="00861109" w:rsidRDefault="00861109" w:rsidP="00861109">
      <w:pPr>
        <w:pStyle w:val="NoSpacing"/>
        <w:ind w:left="720"/>
        <w:rPr>
          <w:rFonts w:ascii="Georgia" w:hAnsi="Georgia"/>
          <w:sz w:val="20"/>
          <w:szCs w:val="20"/>
        </w:rPr>
      </w:pPr>
      <w:r w:rsidRPr="00861109">
        <w:rPr>
          <w:rFonts w:ascii="Georgia" w:hAnsi="Georgia"/>
          <w:sz w:val="20"/>
          <w:szCs w:val="20"/>
        </w:rPr>
        <w:t>1.888.407.4747 (from within the U.S.)</w:t>
      </w:r>
    </w:p>
    <w:p w:rsidR="00861109" w:rsidRPr="00861109" w:rsidRDefault="00861109" w:rsidP="00861109">
      <w:pPr>
        <w:pStyle w:val="NoSpacing"/>
        <w:ind w:left="720"/>
        <w:rPr>
          <w:rFonts w:ascii="Georgia" w:hAnsi="Georgia"/>
          <w:sz w:val="20"/>
          <w:szCs w:val="20"/>
        </w:rPr>
      </w:pPr>
      <w:r w:rsidRPr="00861109">
        <w:rPr>
          <w:rFonts w:ascii="Georgia" w:hAnsi="Georgia"/>
          <w:sz w:val="20"/>
          <w:szCs w:val="20"/>
        </w:rPr>
        <w:t>1.202.501.4444 (from outside the U.S.)</w:t>
      </w:r>
    </w:p>
    <w:p w:rsidR="00861109" w:rsidRPr="00861109" w:rsidRDefault="00861109" w:rsidP="00861109">
      <w:pPr>
        <w:pStyle w:val="NoSpacing"/>
        <w:ind w:left="720"/>
        <w:rPr>
          <w:rFonts w:ascii="Georgia" w:hAnsi="Georgia"/>
          <w:sz w:val="20"/>
          <w:szCs w:val="20"/>
        </w:rPr>
      </w:pPr>
    </w:p>
    <w:p w:rsidR="00861109" w:rsidRPr="00861109" w:rsidRDefault="00861109" w:rsidP="00861109">
      <w:pPr>
        <w:pStyle w:val="NoSpacing"/>
        <w:ind w:left="720"/>
        <w:rPr>
          <w:rFonts w:ascii="Georgia" w:hAnsi="Georgia"/>
          <w:b/>
          <w:sz w:val="20"/>
          <w:szCs w:val="20"/>
        </w:rPr>
      </w:pPr>
      <w:r w:rsidRPr="00861109">
        <w:rPr>
          <w:rFonts w:ascii="Georgia" w:hAnsi="Georgia"/>
          <w:b/>
          <w:sz w:val="20"/>
          <w:szCs w:val="20"/>
        </w:rPr>
        <w:t>Center for Disease Control and Prevention International Traveler’s Hotline:</w:t>
      </w:r>
    </w:p>
    <w:p w:rsidR="00861109" w:rsidRPr="00861109" w:rsidRDefault="00861109" w:rsidP="00861109">
      <w:pPr>
        <w:pStyle w:val="NoSpacing"/>
        <w:ind w:left="720"/>
        <w:rPr>
          <w:rFonts w:ascii="Georgia" w:hAnsi="Georgia"/>
          <w:sz w:val="20"/>
          <w:szCs w:val="20"/>
        </w:rPr>
      </w:pPr>
      <w:r w:rsidRPr="00861109">
        <w:rPr>
          <w:rFonts w:ascii="Georgia" w:hAnsi="Georgia"/>
          <w:sz w:val="20"/>
          <w:szCs w:val="20"/>
        </w:rPr>
        <w:t>1.877.394.8747</w:t>
      </w:r>
    </w:p>
    <w:p w:rsidR="00303B25" w:rsidRPr="00303B25" w:rsidRDefault="00303B25" w:rsidP="00B13EBB">
      <w:pPr>
        <w:pStyle w:val="NoSpacing"/>
        <w:rPr>
          <w:rFonts w:ascii="Georgia" w:hAnsi="Georgia" w:cs="Myriad Pro"/>
          <w:bCs/>
        </w:rPr>
      </w:pPr>
    </w:p>
    <w:p w:rsidR="00517670" w:rsidRPr="00ED251B" w:rsidRDefault="00F4141B" w:rsidP="00B13EBB">
      <w:pPr>
        <w:pStyle w:val="NoSpacing"/>
        <w:rPr>
          <w:rFonts w:ascii="Georgia" w:hAnsi="Georgia" w:cs="Myriad Pro"/>
          <w:b/>
          <w:bCs/>
          <w:sz w:val="20"/>
          <w:szCs w:val="20"/>
        </w:rPr>
      </w:pPr>
      <w:r w:rsidRPr="00ED251B">
        <w:rPr>
          <w:rFonts w:ascii="Georgia" w:hAnsi="Georgia" w:cs="Myriad Pro"/>
          <w:b/>
          <w:bCs/>
          <w:sz w:val="20"/>
          <w:szCs w:val="20"/>
        </w:rPr>
        <w:t>Level 1:</w:t>
      </w:r>
      <w:r w:rsidR="00074181">
        <w:rPr>
          <w:rFonts w:ascii="Georgia" w:hAnsi="Georgia" w:cs="Myriad Pro"/>
          <w:b/>
          <w:bCs/>
          <w:sz w:val="20"/>
          <w:szCs w:val="20"/>
        </w:rPr>
        <w:t xml:space="preserve"> Incident Report Log does not need to be submitted.</w:t>
      </w:r>
    </w:p>
    <w:p w:rsidR="00303B25" w:rsidRPr="00ED251B" w:rsidRDefault="008C6DD4" w:rsidP="00B13EBB">
      <w:pPr>
        <w:pStyle w:val="NoSpacing"/>
        <w:rPr>
          <w:rFonts w:ascii="Georgia" w:hAnsi="Georgia" w:cs="Myriad Pro"/>
          <w:bCs/>
          <w:sz w:val="20"/>
          <w:szCs w:val="20"/>
        </w:rPr>
      </w:pPr>
      <w:r w:rsidRPr="00ED251B">
        <w:rPr>
          <w:rFonts w:ascii="Georgia" w:hAnsi="Georgia" w:cs="Myriad Pro"/>
          <w:bCs/>
          <w:sz w:val="20"/>
          <w:szCs w:val="20"/>
        </w:rPr>
        <w:t>Level 1 i</w:t>
      </w:r>
      <w:r w:rsidR="00F4141B" w:rsidRPr="00ED251B">
        <w:rPr>
          <w:rFonts w:ascii="Georgia" w:hAnsi="Georgia" w:cs="Myriad Pro"/>
          <w:bCs/>
          <w:sz w:val="20"/>
          <w:szCs w:val="20"/>
        </w:rPr>
        <w:t xml:space="preserve">ncidents are effectively </w:t>
      </w:r>
      <w:r w:rsidRPr="00ED251B">
        <w:rPr>
          <w:rFonts w:ascii="Georgia" w:hAnsi="Georgia" w:cs="Myriad Pro"/>
          <w:bCs/>
          <w:sz w:val="20"/>
          <w:szCs w:val="20"/>
        </w:rPr>
        <w:t>managed</w:t>
      </w:r>
      <w:r w:rsidR="00F4141B" w:rsidRPr="00ED251B">
        <w:rPr>
          <w:rFonts w:ascii="Georgia" w:hAnsi="Georgia" w:cs="Myriad Pro"/>
          <w:bCs/>
          <w:sz w:val="20"/>
          <w:szCs w:val="20"/>
        </w:rPr>
        <w:t xml:space="preserve"> on-site by the program leaders and on-site staff.  Examples of level 1 incidents include: minor illnesses, colds, skinned knees, minor arguments between students or program staff, failure to attend a class or required meeting, minor incidents of alcohol abuse,</w:t>
      </w:r>
      <w:r w:rsidRPr="00ED251B">
        <w:rPr>
          <w:rFonts w:ascii="Georgia" w:hAnsi="Georgia" w:cs="Myriad Pro"/>
          <w:bCs/>
          <w:sz w:val="20"/>
          <w:szCs w:val="20"/>
        </w:rPr>
        <w:t xml:space="preserve"> etc.</w:t>
      </w:r>
    </w:p>
    <w:p w:rsidR="00F4141B" w:rsidRPr="00ED251B" w:rsidRDefault="00F4141B" w:rsidP="00B13EBB">
      <w:pPr>
        <w:pStyle w:val="NoSpacing"/>
        <w:rPr>
          <w:rFonts w:ascii="Georgia" w:hAnsi="Georgia" w:cs="Myriad Pro"/>
          <w:bCs/>
          <w:sz w:val="20"/>
          <w:szCs w:val="20"/>
        </w:rPr>
      </w:pPr>
    </w:p>
    <w:p w:rsidR="00074181" w:rsidRPr="00ED251B" w:rsidRDefault="00303B25" w:rsidP="00074181">
      <w:pPr>
        <w:pStyle w:val="NoSpacing"/>
        <w:rPr>
          <w:rFonts w:ascii="Georgia" w:hAnsi="Georgia" w:cs="Myriad Pro"/>
          <w:b/>
          <w:bCs/>
          <w:sz w:val="20"/>
          <w:szCs w:val="20"/>
        </w:rPr>
      </w:pPr>
      <w:r w:rsidRPr="00ED251B">
        <w:rPr>
          <w:rFonts w:ascii="Georgia" w:hAnsi="Georgia" w:cs="Myriad Pro"/>
          <w:b/>
          <w:bCs/>
          <w:sz w:val="20"/>
          <w:szCs w:val="20"/>
        </w:rPr>
        <w:t>Level 2:</w:t>
      </w:r>
      <w:r w:rsidR="00074181">
        <w:rPr>
          <w:rFonts w:ascii="Georgia" w:hAnsi="Georgia" w:cs="Myriad Pro"/>
          <w:b/>
          <w:bCs/>
          <w:sz w:val="20"/>
          <w:szCs w:val="20"/>
        </w:rPr>
        <w:t xml:space="preserve"> Incident Report Log does need to be submitted.</w:t>
      </w:r>
    </w:p>
    <w:p w:rsidR="00303B25" w:rsidRPr="00ED251B" w:rsidRDefault="008C6DD4" w:rsidP="00B13EBB">
      <w:pPr>
        <w:pStyle w:val="NoSpacing"/>
        <w:rPr>
          <w:rFonts w:ascii="Georgia" w:hAnsi="Georgia" w:cs="Myriad Pro"/>
          <w:bCs/>
          <w:sz w:val="20"/>
          <w:szCs w:val="20"/>
        </w:rPr>
      </w:pPr>
      <w:r w:rsidRPr="00ED251B">
        <w:rPr>
          <w:rFonts w:ascii="Georgia" w:hAnsi="Georgia" w:cs="Myriad Pro"/>
          <w:bCs/>
          <w:sz w:val="20"/>
          <w:szCs w:val="20"/>
        </w:rPr>
        <w:t>Level 2 i</w:t>
      </w:r>
      <w:r w:rsidR="00F4141B" w:rsidRPr="00ED251B">
        <w:rPr>
          <w:rFonts w:ascii="Georgia" w:hAnsi="Georgia" w:cs="Myriad Pro"/>
          <w:bCs/>
          <w:sz w:val="20"/>
          <w:szCs w:val="20"/>
        </w:rPr>
        <w:t xml:space="preserve">ncidents </w:t>
      </w:r>
      <w:r w:rsidRPr="00ED251B">
        <w:rPr>
          <w:rFonts w:ascii="Georgia" w:hAnsi="Georgia" w:cs="Myriad Pro"/>
          <w:bCs/>
          <w:sz w:val="20"/>
          <w:szCs w:val="20"/>
        </w:rPr>
        <w:t>are effectively managed</w:t>
      </w:r>
      <w:r w:rsidR="00F4141B" w:rsidRPr="00ED251B">
        <w:rPr>
          <w:rFonts w:ascii="Georgia" w:hAnsi="Georgia" w:cs="Myriad Pro"/>
          <w:bCs/>
          <w:sz w:val="20"/>
          <w:szCs w:val="20"/>
        </w:rPr>
        <w:t xml:space="preserve"> on-site by the program leaders and on-site staff, with notification to the Office of International Services.  The Office of International Services may assist in coordinating the response to the incident and will serve as a liaison between the individual abroad and the appropriate departments on the Saint Louis University campus.  </w:t>
      </w:r>
      <w:r w:rsidR="00ED6F49" w:rsidRPr="00ED251B">
        <w:rPr>
          <w:rFonts w:ascii="Georgia" w:hAnsi="Georgia" w:cs="Myriad Pro"/>
          <w:bCs/>
          <w:sz w:val="20"/>
          <w:szCs w:val="20"/>
        </w:rPr>
        <w:t>Examples of level 2 incidents include: repeated or notable incidents of any of the above, a computer, back-pack or camera is stolen, recurring abuse of alcohol, an apparently withdrawn or depressed student, etc</w:t>
      </w:r>
      <w:r w:rsidRPr="00ED251B">
        <w:rPr>
          <w:rFonts w:ascii="Georgia" w:hAnsi="Georgia" w:cs="Myriad Pro"/>
          <w:bCs/>
          <w:sz w:val="20"/>
          <w:szCs w:val="20"/>
        </w:rPr>
        <w:t>.</w:t>
      </w:r>
    </w:p>
    <w:p w:rsidR="008C6DD4" w:rsidRPr="00ED251B" w:rsidRDefault="008C6DD4" w:rsidP="00B13EBB">
      <w:pPr>
        <w:pStyle w:val="NoSpacing"/>
        <w:rPr>
          <w:rFonts w:ascii="Georgia" w:hAnsi="Georgia" w:cs="Myriad Pro"/>
          <w:bCs/>
          <w:sz w:val="20"/>
          <w:szCs w:val="20"/>
        </w:rPr>
      </w:pPr>
    </w:p>
    <w:p w:rsidR="008C6DD4" w:rsidRPr="00ED251B" w:rsidRDefault="00303B25" w:rsidP="00B13EBB">
      <w:pPr>
        <w:pStyle w:val="NoSpacing"/>
        <w:rPr>
          <w:rFonts w:ascii="Georgia" w:hAnsi="Georgia" w:cs="Myriad Pro"/>
          <w:b/>
          <w:bCs/>
          <w:sz w:val="20"/>
          <w:szCs w:val="20"/>
        </w:rPr>
      </w:pPr>
      <w:r w:rsidRPr="00ED251B">
        <w:rPr>
          <w:rFonts w:ascii="Georgia" w:hAnsi="Georgia" w:cs="Myriad Pro"/>
          <w:b/>
          <w:bCs/>
          <w:sz w:val="20"/>
          <w:szCs w:val="20"/>
        </w:rPr>
        <w:t>Level 3:</w:t>
      </w:r>
      <w:r w:rsidR="00517670" w:rsidRPr="00ED251B">
        <w:rPr>
          <w:rFonts w:ascii="Georgia" w:hAnsi="Georgia" w:cs="Myriad Pro"/>
          <w:b/>
          <w:bCs/>
          <w:sz w:val="20"/>
          <w:szCs w:val="20"/>
        </w:rPr>
        <w:t xml:space="preserve"> </w:t>
      </w:r>
      <w:r w:rsidR="00074181">
        <w:rPr>
          <w:rFonts w:ascii="Georgia" w:hAnsi="Georgia" w:cs="Myriad Pro"/>
          <w:b/>
          <w:bCs/>
          <w:sz w:val="20"/>
          <w:szCs w:val="20"/>
        </w:rPr>
        <w:t>Incident Report Log does need to be submitted.</w:t>
      </w:r>
    </w:p>
    <w:p w:rsidR="008C6DD4" w:rsidRPr="00ED251B" w:rsidRDefault="008C6DD4" w:rsidP="00B13EBB">
      <w:pPr>
        <w:pStyle w:val="NoSpacing"/>
        <w:rPr>
          <w:rFonts w:ascii="Georgia" w:hAnsi="Georgia" w:cs="Myriad Pro"/>
          <w:bCs/>
          <w:i/>
          <w:sz w:val="20"/>
          <w:szCs w:val="20"/>
        </w:rPr>
      </w:pPr>
      <w:r w:rsidRPr="00ED251B">
        <w:rPr>
          <w:rFonts w:ascii="Georgia" w:hAnsi="Georgia" w:cs="Myriad Pro"/>
          <w:bCs/>
          <w:i/>
          <w:sz w:val="20"/>
          <w:szCs w:val="20"/>
        </w:rPr>
        <w:t xml:space="preserve">Program leaders and on-site staff are requested </w:t>
      </w:r>
      <w:r w:rsidR="00ED251B" w:rsidRPr="00ED251B">
        <w:rPr>
          <w:rFonts w:ascii="Georgia" w:hAnsi="Georgia" w:cs="Myriad Pro"/>
          <w:bCs/>
          <w:i/>
          <w:sz w:val="20"/>
          <w:szCs w:val="20"/>
        </w:rPr>
        <w:t xml:space="preserve">address the emergency, </w:t>
      </w:r>
      <w:r w:rsidRPr="00ED251B">
        <w:rPr>
          <w:rFonts w:ascii="Georgia" w:hAnsi="Georgia" w:cs="Myriad Pro"/>
          <w:bCs/>
          <w:i/>
          <w:sz w:val="20"/>
          <w:szCs w:val="20"/>
        </w:rPr>
        <w:t>call the Office of International Service</w:t>
      </w:r>
      <w:r w:rsidR="00ED251B" w:rsidRPr="00ED251B">
        <w:rPr>
          <w:rFonts w:ascii="Georgia" w:hAnsi="Georgia" w:cs="Myriad Pro"/>
          <w:bCs/>
          <w:i/>
          <w:sz w:val="20"/>
          <w:szCs w:val="20"/>
        </w:rPr>
        <w:t>s</w:t>
      </w:r>
      <w:r w:rsidRPr="00ED251B">
        <w:rPr>
          <w:rFonts w:ascii="Georgia" w:hAnsi="Georgia" w:cs="Myriad Pro"/>
          <w:bCs/>
          <w:i/>
          <w:sz w:val="20"/>
          <w:szCs w:val="20"/>
        </w:rPr>
        <w:t xml:space="preserve"> for immediate assistance</w:t>
      </w:r>
      <w:r w:rsidR="00ED251B" w:rsidRPr="00ED251B">
        <w:rPr>
          <w:rFonts w:ascii="Georgia" w:hAnsi="Georgia" w:cs="Myriad Pro"/>
          <w:bCs/>
          <w:i/>
          <w:sz w:val="20"/>
          <w:szCs w:val="20"/>
        </w:rPr>
        <w:t>,</w:t>
      </w:r>
      <w:r w:rsidRPr="00ED251B">
        <w:rPr>
          <w:rFonts w:ascii="Georgia" w:hAnsi="Georgia" w:cs="Myriad Pro"/>
          <w:bCs/>
          <w:i/>
          <w:sz w:val="20"/>
          <w:szCs w:val="20"/>
        </w:rPr>
        <w:t xml:space="preserve"> and then follow up with </w:t>
      </w:r>
      <w:r w:rsidR="00ED251B" w:rsidRPr="00ED251B">
        <w:rPr>
          <w:rFonts w:ascii="Georgia" w:hAnsi="Georgia" w:cs="Myriad Pro"/>
          <w:bCs/>
          <w:i/>
          <w:sz w:val="20"/>
          <w:szCs w:val="20"/>
        </w:rPr>
        <w:t xml:space="preserve">an </w:t>
      </w:r>
      <w:r w:rsidRPr="00ED251B">
        <w:rPr>
          <w:rFonts w:ascii="Georgia" w:hAnsi="Georgia" w:cs="Myriad Pro"/>
          <w:bCs/>
          <w:i/>
          <w:sz w:val="20"/>
          <w:szCs w:val="20"/>
        </w:rPr>
        <w:t>Incident Report Log.</w:t>
      </w:r>
    </w:p>
    <w:p w:rsidR="00303B25" w:rsidRPr="00ED251B" w:rsidRDefault="008C6DD4" w:rsidP="00B13EBB">
      <w:pPr>
        <w:pStyle w:val="NoSpacing"/>
        <w:rPr>
          <w:rFonts w:ascii="Georgia" w:hAnsi="Georgia" w:cs="Myriad Pro"/>
          <w:bCs/>
          <w:sz w:val="20"/>
          <w:szCs w:val="20"/>
        </w:rPr>
      </w:pPr>
      <w:r w:rsidRPr="00ED251B">
        <w:rPr>
          <w:rFonts w:ascii="Georgia" w:hAnsi="Georgia" w:cs="Myriad Pro"/>
          <w:bCs/>
          <w:sz w:val="20"/>
          <w:szCs w:val="20"/>
        </w:rPr>
        <w:t>Level 3 incidents are effectively managed with the collaboration of the on-site staff, as well as the Office of International Services, and other relevant departments on the Saint Louis University campus</w:t>
      </w:r>
      <w:r w:rsidR="00ED251B" w:rsidRPr="00ED251B">
        <w:rPr>
          <w:rFonts w:ascii="Georgia" w:hAnsi="Georgia" w:cs="Myriad Pro"/>
          <w:bCs/>
          <w:sz w:val="20"/>
          <w:szCs w:val="20"/>
        </w:rPr>
        <w:t>, when possible</w:t>
      </w:r>
      <w:r w:rsidRPr="00ED251B">
        <w:rPr>
          <w:rFonts w:ascii="Georgia" w:hAnsi="Georgia" w:cs="Myriad Pro"/>
          <w:bCs/>
          <w:sz w:val="20"/>
          <w:szCs w:val="20"/>
        </w:rPr>
        <w:t xml:space="preserve">. </w:t>
      </w:r>
      <w:r w:rsidR="00ED251B" w:rsidRPr="00ED251B">
        <w:rPr>
          <w:rFonts w:ascii="Georgia" w:hAnsi="Georgia" w:cs="Myriad Pro"/>
          <w:bCs/>
          <w:sz w:val="20"/>
          <w:szCs w:val="20"/>
        </w:rPr>
        <w:t xml:space="preserve"> </w:t>
      </w:r>
      <w:r w:rsidRPr="00ED251B">
        <w:rPr>
          <w:rFonts w:ascii="Georgia" w:hAnsi="Georgia" w:cs="Myriad Pro"/>
          <w:bCs/>
          <w:sz w:val="20"/>
          <w:szCs w:val="20"/>
        </w:rPr>
        <w:t xml:space="preserve">Examples of level 3 incidents include: </w:t>
      </w:r>
      <w:r w:rsidR="00ED251B" w:rsidRPr="00ED251B">
        <w:rPr>
          <w:rFonts w:ascii="Georgia" w:hAnsi="Georgia" w:cs="Myriad Pro"/>
          <w:bCs/>
          <w:sz w:val="20"/>
          <w:szCs w:val="20"/>
        </w:rPr>
        <w:t>level 2 issues that become chronic (including poor attendance at required activities); recurring events worrying local or accompany staff, including abuse of alcohol or significant psychological issues; incidents involving emergency medical response, overnight stays or significant treatment in hospitals; incidents involving local police; threats of violence against students or staff; muggings, sexual assault, allegations of sexual harassment; significant political unrest, natural disasters or other activities either affecting the group or appearing in the international press; upgrade to a U.S. Department of State Travel Warning.</w:t>
      </w:r>
      <w:r w:rsidR="00303B25" w:rsidRPr="00ED251B">
        <w:rPr>
          <w:rFonts w:ascii="Georgia" w:hAnsi="Georgia" w:cs="Myriad Pro"/>
          <w:bCs/>
          <w:sz w:val="20"/>
          <w:szCs w:val="20"/>
        </w:rPr>
        <w:br/>
      </w:r>
    </w:p>
    <w:p w:rsidR="00303B25" w:rsidRPr="00ED251B" w:rsidRDefault="00303B25" w:rsidP="00B13EBB">
      <w:pPr>
        <w:pStyle w:val="NoSpacing"/>
        <w:rPr>
          <w:rFonts w:ascii="Georgia" w:hAnsi="Georgia" w:cs="Myriad Pro"/>
          <w:b/>
          <w:bCs/>
          <w:sz w:val="20"/>
          <w:szCs w:val="20"/>
        </w:rPr>
      </w:pPr>
      <w:r w:rsidRPr="00ED251B">
        <w:rPr>
          <w:rFonts w:ascii="Georgia" w:hAnsi="Georgia" w:cs="Myriad Pro"/>
          <w:b/>
          <w:bCs/>
          <w:sz w:val="20"/>
          <w:szCs w:val="20"/>
        </w:rPr>
        <w:t>Level 4:</w:t>
      </w:r>
      <w:r w:rsidR="00517670" w:rsidRPr="00ED251B">
        <w:rPr>
          <w:rFonts w:ascii="Georgia" w:hAnsi="Georgia" w:cs="Myriad Pro"/>
          <w:b/>
          <w:bCs/>
          <w:sz w:val="20"/>
          <w:szCs w:val="20"/>
        </w:rPr>
        <w:t xml:space="preserve"> </w:t>
      </w:r>
      <w:r w:rsidR="00074181">
        <w:rPr>
          <w:rFonts w:ascii="Georgia" w:hAnsi="Georgia" w:cs="Myriad Pro"/>
          <w:b/>
          <w:bCs/>
          <w:sz w:val="20"/>
          <w:szCs w:val="20"/>
        </w:rPr>
        <w:t>Incident Report Log does need to be submitted.</w:t>
      </w:r>
    </w:p>
    <w:p w:rsidR="00ED251B" w:rsidRDefault="00ED251B" w:rsidP="00B13EBB">
      <w:pPr>
        <w:pStyle w:val="NoSpacing"/>
        <w:rPr>
          <w:rFonts w:ascii="Georgia" w:hAnsi="Georgia" w:cs="Myriad Pro"/>
          <w:bCs/>
          <w:i/>
          <w:sz w:val="20"/>
          <w:szCs w:val="20"/>
        </w:rPr>
      </w:pPr>
      <w:r w:rsidRPr="00ED251B">
        <w:rPr>
          <w:rFonts w:ascii="Georgia" w:hAnsi="Georgia" w:cs="Myriad Pro"/>
          <w:bCs/>
          <w:i/>
          <w:sz w:val="20"/>
          <w:szCs w:val="20"/>
        </w:rPr>
        <w:t>Program leaders and on-site staff must first address the emergency (call police, ambulance, etc.), then call the Office of International Services for immediate assistance, and then follow up with an Incident Report Log.</w:t>
      </w:r>
    </w:p>
    <w:p w:rsidR="00ED251B" w:rsidRPr="00ED251B" w:rsidRDefault="00ED251B" w:rsidP="00B13EBB">
      <w:pPr>
        <w:pStyle w:val="NoSpacing"/>
        <w:rPr>
          <w:rFonts w:ascii="Georgia" w:hAnsi="Georgia" w:cs="Myriad Pro"/>
          <w:bCs/>
          <w:sz w:val="20"/>
          <w:szCs w:val="20"/>
        </w:rPr>
      </w:pPr>
      <w:r>
        <w:rPr>
          <w:rFonts w:ascii="Georgia" w:hAnsi="Georgia" w:cs="Myriad Pro"/>
          <w:bCs/>
          <w:sz w:val="20"/>
          <w:szCs w:val="20"/>
        </w:rPr>
        <w:t>Level 4 incidents are considered crisis situations that involve the immediate well-being of students, faculty, staff, or significant University resources.  On-site leaders and, when not available, students, are required to notify the Office of International Services as soon as possible to coordinate their response.  OIS will coordinate the response with the appropriate offices across the University and beyond.  Examples of Level 4 incidents include:</w:t>
      </w:r>
      <w:r w:rsidR="003C50DA">
        <w:rPr>
          <w:rFonts w:ascii="Georgia" w:hAnsi="Georgia" w:cs="Myriad Pro"/>
          <w:bCs/>
          <w:sz w:val="20"/>
          <w:szCs w:val="20"/>
        </w:rPr>
        <w:t xml:space="preserve"> car accident resulting in severe injuries, severe depression of a student no longer able to care for himself/herself, a plane crash involving a SLU student or staff, an onsite fire, etc.</w:t>
      </w:r>
    </w:p>
    <w:p w:rsidR="00861109" w:rsidRDefault="00861109" w:rsidP="00B13EBB">
      <w:pPr>
        <w:pStyle w:val="NoSpacing"/>
        <w:rPr>
          <w:rFonts w:ascii="Georgia" w:hAnsi="Georgia" w:cs="Myriad Pro"/>
          <w:bCs/>
          <w:sz w:val="20"/>
          <w:szCs w:val="20"/>
        </w:rPr>
      </w:pPr>
    </w:p>
    <w:p w:rsidR="00861109" w:rsidRDefault="00861109" w:rsidP="00B13EBB">
      <w:pPr>
        <w:pStyle w:val="NoSpacing"/>
        <w:rPr>
          <w:rFonts w:ascii="Georgia" w:hAnsi="Georgia" w:cs="Myriad Pro"/>
          <w:bCs/>
          <w:sz w:val="20"/>
          <w:szCs w:val="20"/>
        </w:rPr>
      </w:pPr>
    </w:p>
    <w:p w:rsidR="00303B25" w:rsidRPr="00303B25" w:rsidRDefault="00303B25" w:rsidP="00B13EBB">
      <w:pPr>
        <w:pStyle w:val="NoSpacing"/>
        <w:rPr>
          <w:rFonts w:ascii="Georgia" w:hAnsi="Georgia" w:cs="Myriad Pro"/>
          <w:b/>
          <w:bCs/>
        </w:rPr>
      </w:pPr>
      <w:r w:rsidRPr="00ED251B">
        <w:rPr>
          <w:rFonts w:ascii="Georgia" w:hAnsi="Georgia" w:cs="Myriad Pro"/>
          <w:bCs/>
          <w:sz w:val="20"/>
          <w:szCs w:val="20"/>
        </w:rPr>
        <w:br/>
      </w:r>
      <w:r w:rsidRPr="00303B25">
        <w:rPr>
          <w:rFonts w:ascii="Georgia" w:hAnsi="Georgia" w:cs="Myriad Pro"/>
          <w:b/>
          <w:bCs/>
        </w:rPr>
        <w:t>INCIDENT</w:t>
      </w:r>
      <w:r w:rsidR="00861109">
        <w:rPr>
          <w:rFonts w:ascii="Georgia" w:hAnsi="Georgia" w:cs="Myriad Pro"/>
          <w:b/>
          <w:bCs/>
        </w:rPr>
        <w:t xml:space="preserve"> DEFINITIONS:</w:t>
      </w:r>
    </w:p>
    <w:p w:rsidR="003E6A55" w:rsidRPr="003E6A55" w:rsidRDefault="00861109" w:rsidP="00591836">
      <w:pPr>
        <w:pStyle w:val="NoSpacing"/>
        <w:rPr>
          <w:rFonts w:ascii="Georgia" w:hAnsi="Georgia"/>
          <w:sz w:val="20"/>
          <w:szCs w:val="20"/>
        </w:rPr>
      </w:pPr>
      <w:r>
        <w:rPr>
          <w:rFonts w:ascii="Georgia" w:hAnsi="Georgia"/>
          <w:sz w:val="20"/>
          <w:szCs w:val="20"/>
        </w:rPr>
        <w:t xml:space="preserve">The </w:t>
      </w:r>
      <w:r w:rsidR="00591836" w:rsidRPr="003E6A55">
        <w:rPr>
          <w:rFonts w:ascii="Georgia" w:hAnsi="Georgia"/>
          <w:sz w:val="20"/>
          <w:szCs w:val="20"/>
        </w:rPr>
        <w:t>Forum on Education Abroad</w:t>
      </w:r>
      <w:r>
        <w:rPr>
          <w:rFonts w:ascii="Georgia" w:hAnsi="Georgia"/>
          <w:sz w:val="20"/>
          <w:szCs w:val="20"/>
        </w:rPr>
        <w:t xml:space="preserve"> defined a number of different types of incidents that may occur on an International Program</w:t>
      </w:r>
      <w:r w:rsidR="003E6A55" w:rsidRPr="003E6A55">
        <w:rPr>
          <w:rFonts w:ascii="Georgia" w:hAnsi="Georgia"/>
          <w:sz w:val="20"/>
          <w:szCs w:val="20"/>
        </w:rPr>
        <w:t>, as part of the Critical Incident Database Pilot Project.</w:t>
      </w:r>
      <w:r>
        <w:rPr>
          <w:rFonts w:ascii="Georgia" w:hAnsi="Georgia"/>
          <w:sz w:val="20"/>
          <w:szCs w:val="20"/>
        </w:rPr>
        <w:t xml:space="preserve">  Please note that this should not be treated as an all-encompassing list.  </w:t>
      </w:r>
      <w:hyperlink r:id="rId5" w:history="1">
        <w:r w:rsidR="003E6A55" w:rsidRPr="003E6A55">
          <w:rPr>
            <w:rStyle w:val="Hyperlink"/>
            <w:rFonts w:ascii="Georgia" w:hAnsi="Georgia"/>
            <w:sz w:val="20"/>
            <w:szCs w:val="20"/>
          </w:rPr>
          <w:t>http://www.forumea.org/documents/ForumEAIncidentDataPilot.pdf</w:t>
        </w:r>
      </w:hyperlink>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Injury</w:t>
      </w:r>
      <w:r w:rsidR="003E6A55" w:rsidRPr="003E6A55">
        <w:rPr>
          <w:rFonts w:ascii="Georgia" w:hAnsi="Georgia"/>
          <w:b/>
          <w:sz w:val="20"/>
          <w:szCs w:val="20"/>
        </w:rPr>
        <w:t>:</w:t>
      </w:r>
      <w:r w:rsidRPr="003E6A55">
        <w:rPr>
          <w:rFonts w:ascii="Georgia" w:hAnsi="Georgia"/>
          <w:sz w:val="20"/>
          <w:szCs w:val="20"/>
        </w:rPr>
        <w:t xml:space="preserve"> An event that required professional medical </w:t>
      </w:r>
      <w:r w:rsidR="003E6A55" w:rsidRPr="003E6A55">
        <w:rPr>
          <w:rFonts w:ascii="Georgia" w:hAnsi="Georgia"/>
          <w:sz w:val="20"/>
          <w:szCs w:val="20"/>
        </w:rPr>
        <w:t xml:space="preserve">attention beyond rudimentary first aid, or that </w:t>
      </w:r>
      <w:r w:rsidRPr="003E6A55">
        <w:rPr>
          <w:rFonts w:ascii="Georgia" w:hAnsi="Georgia"/>
          <w:sz w:val="20"/>
          <w:szCs w:val="20"/>
        </w:rPr>
        <w:t>resulted in an inability to participate in the program for a day or more. Not to include st</w:t>
      </w:r>
      <w:r w:rsidR="003E6A55" w:rsidRPr="003E6A55">
        <w:rPr>
          <w:rFonts w:ascii="Georgia" w:hAnsi="Georgia"/>
          <w:sz w:val="20"/>
          <w:szCs w:val="20"/>
        </w:rPr>
        <w:t xml:space="preserve">ubbed toes, minor </w:t>
      </w:r>
      <w:r w:rsidRPr="003E6A55">
        <w:rPr>
          <w:rFonts w:ascii="Georgia" w:hAnsi="Georgia"/>
          <w:sz w:val="20"/>
          <w:szCs w:val="20"/>
        </w:rPr>
        <w:t>splinters, minor muscle strains, etc.</w:t>
      </w:r>
    </w:p>
    <w:p w:rsidR="003E6A55" w:rsidRPr="003E6A55" w:rsidRDefault="003E6A55" w:rsidP="00591836">
      <w:pPr>
        <w:pStyle w:val="NoSpacing"/>
        <w:rPr>
          <w:rFonts w:ascii="Georgia" w:hAnsi="Georgia"/>
          <w:b/>
          <w:sz w:val="20"/>
          <w:szCs w:val="20"/>
        </w:rPr>
      </w:pPr>
    </w:p>
    <w:p w:rsidR="00591836" w:rsidRPr="003E6A55" w:rsidRDefault="003E6A55" w:rsidP="00591836">
      <w:pPr>
        <w:pStyle w:val="NoSpacing"/>
        <w:rPr>
          <w:rFonts w:ascii="Georgia" w:hAnsi="Georgia"/>
          <w:sz w:val="20"/>
          <w:szCs w:val="20"/>
        </w:rPr>
      </w:pPr>
      <w:r w:rsidRPr="003E6A55">
        <w:rPr>
          <w:rFonts w:ascii="Georgia" w:hAnsi="Georgia"/>
          <w:b/>
          <w:sz w:val="20"/>
          <w:szCs w:val="20"/>
        </w:rPr>
        <w:t>I</w:t>
      </w:r>
      <w:r w:rsidR="00591836" w:rsidRPr="003E6A55">
        <w:rPr>
          <w:rFonts w:ascii="Georgia" w:hAnsi="Georgia"/>
          <w:b/>
          <w:sz w:val="20"/>
          <w:szCs w:val="20"/>
        </w:rPr>
        <w:t>llness</w:t>
      </w:r>
      <w:r w:rsidRPr="003E6A55">
        <w:rPr>
          <w:rFonts w:ascii="Georgia" w:hAnsi="Georgia"/>
          <w:b/>
          <w:sz w:val="20"/>
          <w:szCs w:val="20"/>
        </w:rPr>
        <w:t>:</w:t>
      </w:r>
      <w:r w:rsidR="00591836" w:rsidRPr="003E6A55">
        <w:rPr>
          <w:rFonts w:ascii="Georgia" w:hAnsi="Georgia"/>
          <w:sz w:val="20"/>
          <w:szCs w:val="20"/>
        </w:rPr>
        <w:t xml:space="preserve"> An event that required professional medical attention, or that resulted </w:t>
      </w:r>
      <w:r w:rsidRPr="003E6A55">
        <w:rPr>
          <w:rFonts w:ascii="Georgia" w:hAnsi="Georgia"/>
          <w:sz w:val="20"/>
          <w:szCs w:val="20"/>
        </w:rPr>
        <w:t xml:space="preserve">in an inability to participate </w:t>
      </w:r>
      <w:r w:rsidR="00591836" w:rsidRPr="003E6A55">
        <w:rPr>
          <w:rFonts w:ascii="Georgia" w:hAnsi="Georgia"/>
          <w:sz w:val="20"/>
          <w:szCs w:val="20"/>
        </w:rPr>
        <w:t>in the program for a day or more. Not to include routine colds, sore throats, isolated low grade fevers, minor traveler’s diarrhea, etc.</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Physical Assault</w:t>
      </w:r>
      <w:r w:rsidR="003E6A55" w:rsidRPr="003E6A55">
        <w:rPr>
          <w:rFonts w:ascii="Georgia" w:hAnsi="Georgia"/>
          <w:b/>
          <w:sz w:val="20"/>
          <w:szCs w:val="20"/>
        </w:rPr>
        <w:t>:</w:t>
      </w:r>
      <w:r w:rsidRPr="003E6A55">
        <w:rPr>
          <w:rFonts w:ascii="Georgia" w:hAnsi="Georgia"/>
          <w:sz w:val="20"/>
          <w:szCs w:val="20"/>
        </w:rPr>
        <w:t xml:space="preserve"> Any event involving any staff or student where ther</w:t>
      </w:r>
      <w:r w:rsidR="003E6A55">
        <w:rPr>
          <w:rFonts w:ascii="Georgia" w:hAnsi="Georgia"/>
          <w:sz w:val="20"/>
          <w:szCs w:val="20"/>
        </w:rPr>
        <w:t xml:space="preserve">e was a physical attack (empty </w:t>
      </w:r>
      <w:r w:rsidRPr="003E6A55">
        <w:rPr>
          <w:rFonts w:ascii="Georgia" w:hAnsi="Georgia"/>
          <w:sz w:val="20"/>
          <w:szCs w:val="20"/>
        </w:rPr>
        <w:t xml:space="preserve">handed or with weapon) delivered with the likely intention of injury. </w:t>
      </w:r>
    </w:p>
    <w:p w:rsidR="003E6A55" w:rsidRPr="003E6A55" w:rsidRDefault="003E6A55" w:rsidP="00591836">
      <w:pPr>
        <w:pStyle w:val="NoSpacing"/>
        <w:rPr>
          <w:rFonts w:ascii="Georgia" w:hAnsi="Georgia"/>
          <w:sz w:val="20"/>
          <w:szCs w:val="20"/>
        </w:rPr>
      </w:pPr>
    </w:p>
    <w:p w:rsidR="003E6A55" w:rsidRPr="003E6A55" w:rsidRDefault="00591836" w:rsidP="00591836">
      <w:pPr>
        <w:pStyle w:val="NoSpacing"/>
        <w:rPr>
          <w:rFonts w:ascii="Georgia" w:hAnsi="Georgia"/>
          <w:sz w:val="20"/>
          <w:szCs w:val="20"/>
        </w:rPr>
      </w:pPr>
      <w:r w:rsidRPr="003E6A55">
        <w:rPr>
          <w:rFonts w:ascii="Georgia" w:hAnsi="Georgia"/>
          <w:b/>
          <w:sz w:val="20"/>
          <w:szCs w:val="20"/>
        </w:rPr>
        <w:t>Structure Fire</w:t>
      </w:r>
      <w:r w:rsidR="003E6A55" w:rsidRPr="003E6A55">
        <w:rPr>
          <w:rFonts w:ascii="Georgia" w:hAnsi="Georgia"/>
          <w:b/>
          <w:sz w:val="20"/>
          <w:szCs w:val="20"/>
        </w:rPr>
        <w:t>:</w:t>
      </w:r>
      <w:r w:rsidRPr="003E6A55">
        <w:rPr>
          <w:rFonts w:ascii="Georgia" w:hAnsi="Georgia"/>
          <w:sz w:val="20"/>
          <w:szCs w:val="20"/>
        </w:rPr>
        <w:t xml:space="preserve"> Any event where there was a fire in a building that housed students where the fi</w:t>
      </w:r>
      <w:r w:rsidR="003E6A55" w:rsidRPr="003E6A55">
        <w:rPr>
          <w:rFonts w:ascii="Georgia" w:hAnsi="Georgia"/>
          <w:sz w:val="20"/>
          <w:szCs w:val="20"/>
        </w:rPr>
        <w:t xml:space="preserve">re was not </w:t>
      </w:r>
      <w:r w:rsidRPr="003E6A55">
        <w:rPr>
          <w:rFonts w:ascii="Georgia" w:hAnsi="Georgia"/>
          <w:sz w:val="20"/>
          <w:szCs w:val="20"/>
        </w:rPr>
        <w:t>easily contained and controlled within several minutes.</w:t>
      </w:r>
    </w:p>
    <w:p w:rsidR="00591836" w:rsidRPr="003E6A55" w:rsidRDefault="00591836" w:rsidP="00591836">
      <w:pPr>
        <w:pStyle w:val="NoSpacing"/>
        <w:rPr>
          <w:rFonts w:ascii="Georgia" w:hAnsi="Georgia"/>
          <w:sz w:val="20"/>
          <w:szCs w:val="20"/>
        </w:rPr>
      </w:pPr>
      <w:r w:rsidRPr="003E6A55">
        <w:rPr>
          <w:rFonts w:ascii="Georgia" w:hAnsi="Georgia"/>
          <w:sz w:val="20"/>
          <w:szCs w:val="20"/>
        </w:rPr>
        <w:t xml:space="preserve"> </w:t>
      </w:r>
    </w:p>
    <w:p w:rsidR="00591836" w:rsidRPr="003E6A55" w:rsidRDefault="00591836" w:rsidP="00591836">
      <w:pPr>
        <w:pStyle w:val="NoSpacing"/>
        <w:rPr>
          <w:rFonts w:ascii="Georgia" w:hAnsi="Georgia"/>
          <w:sz w:val="20"/>
          <w:szCs w:val="20"/>
        </w:rPr>
      </w:pPr>
      <w:r w:rsidRPr="003E6A55">
        <w:rPr>
          <w:rFonts w:ascii="Georgia" w:hAnsi="Georgia"/>
          <w:b/>
          <w:sz w:val="20"/>
          <w:szCs w:val="20"/>
        </w:rPr>
        <w:t>Th</w:t>
      </w:r>
      <w:r w:rsidR="003E6A55" w:rsidRPr="003E6A55">
        <w:rPr>
          <w:rFonts w:ascii="Georgia" w:hAnsi="Georgia"/>
          <w:b/>
          <w:sz w:val="20"/>
          <w:szCs w:val="20"/>
        </w:rPr>
        <w:t>eft:</w:t>
      </w:r>
      <w:r w:rsidR="003E6A55" w:rsidRPr="003E6A55">
        <w:rPr>
          <w:rFonts w:ascii="Georgia" w:hAnsi="Georgia"/>
          <w:sz w:val="20"/>
          <w:szCs w:val="20"/>
        </w:rPr>
        <w:t xml:space="preserve"> </w:t>
      </w:r>
      <w:r w:rsidRPr="003E6A55">
        <w:rPr>
          <w:rFonts w:ascii="Georgia" w:hAnsi="Georgia"/>
          <w:sz w:val="20"/>
          <w:szCs w:val="20"/>
        </w:rPr>
        <w:t>Any event whereby a student or staff had their property taken</w:t>
      </w:r>
      <w:r w:rsidR="003E6A55" w:rsidRPr="003E6A55">
        <w:rPr>
          <w:rFonts w:ascii="Georgia" w:hAnsi="Georgia"/>
          <w:sz w:val="20"/>
          <w:szCs w:val="20"/>
        </w:rPr>
        <w:t xml:space="preserve"> without their consent without </w:t>
      </w:r>
      <w:r w:rsidRPr="003E6A55">
        <w:rPr>
          <w:rFonts w:ascii="Georgia" w:hAnsi="Georgia"/>
          <w:sz w:val="20"/>
          <w:szCs w:val="20"/>
        </w:rPr>
        <w:t>violence or intimidation. To include passports, credit cards, money or valuables worth more than US $100.</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Robbery</w:t>
      </w:r>
      <w:r w:rsidR="003E6A55" w:rsidRPr="003E6A55">
        <w:rPr>
          <w:rFonts w:ascii="Georgia" w:hAnsi="Georgia"/>
          <w:sz w:val="20"/>
          <w:szCs w:val="20"/>
        </w:rPr>
        <w:t xml:space="preserve">: </w:t>
      </w:r>
      <w:r w:rsidRPr="003E6A55">
        <w:rPr>
          <w:rFonts w:ascii="Georgia" w:hAnsi="Georgia"/>
          <w:sz w:val="20"/>
          <w:szCs w:val="20"/>
        </w:rPr>
        <w:t>Any event whereby a student or staff had property se</w:t>
      </w:r>
      <w:r w:rsidR="003E6A55" w:rsidRPr="003E6A55">
        <w:rPr>
          <w:rFonts w:ascii="Georgia" w:hAnsi="Georgia"/>
          <w:sz w:val="20"/>
          <w:szCs w:val="20"/>
        </w:rPr>
        <w:t xml:space="preserve">ized from them via violence or </w:t>
      </w:r>
      <w:r w:rsidRPr="003E6A55">
        <w:rPr>
          <w:rFonts w:ascii="Georgia" w:hAnsi="Georgia"/>
          <w:sz w:val="20"/>
          <w:szCs w:val="20"/>
        </w:rPr>
        <w:t>intimidation.</w:t>
      </w:r>
    </w:p>
    <w:p w:rsidR="003E6A55" w:rsidRPr="003E6A55" w:rsidRDefault="003E6A55" w:rsidP="00591836">
      <w:pPr>
        <w:pStyle w:val="NoSpacing"/>
        <w:rPr>
          <w:rFonts w:ascii="Georgia" w:hAnsi="Georgia"/>
          <w:sz w:val="20"/>
          <w:szCs w:val="20"/>
        </w:rPr>
      </w:pPr>
    </w:p>
    <w:p w:rsidR="00591836" w:rsidRPr="003E6A55" w:rsidRDefault="003E6A55" w:rsidP="00591836">
      <w:pPr>
        <w:pStyle w:val="NoSpacing"/>
        <w:rPr>
          <w:rFonts w:ascii="Georgia" w:hAnsi="Georgia"/>
          <w:sz w:val="20"/>
          <w:szCs w:val="20"/>
        </w:rPr>
      </w:pPr>
      <w:r w:rsidRPr="003E6A55">
        <w:rPr>
          <w:rFonts w:ascii="Georgia" w:hAnsi="Georgia"/>
          <w:b/>
          <w:sz w:val="20"/>
          <w:szCs w:val="20"/>
        </w:rPr>
        <w:t>Equipment Failure:</w:t>
      </w:r>
      <w:r w:rsidR="00591836" w:rsidRPr="003E6A55">
        <w:rPr>
          <w:rFonts w:ascii="Georgia" w:hAnsi="Georgia"/>
          <w:sz w:val="20"/>
          <w:szCs w:val="20"/>
        </w:rPr>
        <w:t xml:space="preserve"> Any event where there was an equipment failure that did</w:t>
      </w:r>
      <w:r w:rsidRPr="003E6A55">
        <w:rPr>
          <w:rFonts w:ascii="Georgia" w:hAnsi="Georgia"/>
          <w:sz w:val="20"/>
          <w:szCs w:val="20"/>
        </w:rPr>
        <w:t xml:space="preserve"> or had the potential to </w:t>
      </w:r>
      <w:proofErr w:type="gramStart"/>
      <w:r w:rsidRPr="003E6A55">
        <w:rPr>
          <w:rFonts w:ascii="Georgia" w:hAnsi="Georgia"/>
          <w:sz w:val="20"/>
          <w:szCs w:val="20"/>
        </w:rPr>
        <w:t xml:space="preserve">cause  </w:t>
      </w:r>
      <w:r w:rsidR="00591836" w:rsidRPr="003E6A55">
        <w:rPr>
          <w:rFonts w:ascii="Georgia" w:hAnsi="Georgia"/>
          <w:sz w:val="20"/>
          <w:szCs w:val="20"/>
        </w:rPr>
        <w:t>injury</w:t>
      </w:r>
      <w:proofErr w:type="gramEnd"/>
      <w:r w:rsidR="00591836" w:rsidRPr="003E6A55">
        <w:rPr>
          <w:rFonts w:ascii="Georgia" w:hAnsi="Georgia"/>
          <w:sz w:val="20"/>
          <w:szCs w:val="20"/>
        </w:rPr>
        <w:t xml:space="preserve">, i.e., the brakes on a vehicle fail; a </w:t>
      </w:r>
      <w:r w:rsidRPr="003E6A55">
        <w:rPr>
          <w:rFonts w:ascii="Georgia" w:hAnsi="Georgia"/>
          <w:sz w:val="20"/>
          <w:szCs w:val="20"/>
        </w:rPr>
        <w:t>boat motor dies without backup.</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 xml:space="preserve">Motor Vehicle Accident (pedestrian, motorbike, car, truck, </w:t>
      </w:r>
      <w:proofErr w:type="spellStart"/>
      <w:r w:rsidRPr="003E6A55">
        <w:rPr>
          <w:rFonts w:ascii="Georgia" w:hAnsi="Georgia"/>
          <w:b/>
          <w:sz w:val="20"/>
          <w:szCs w:val="20"/>
        </w:rPr>
        <w:t>etc</w:t>
      </w:r>
      <w:proofErr w:type="spellEnd"/>
      <w:r w:rsidRPr="003E6A55">
        <w:rPr>
          <w:rFonts w:ascii="Georgia" w:hAnsi="Georgia"/>
          <w:b/>
          <w:sz w:val="20"/>
          <w:szCs w:val="20"/>
        </w:rPr>
        <w:t>)</w:t>
      </w:r>
      <w:r w:rsidR="003E6A55" w:rsidRPr="003E6A55">
        <w:rPr>
          <w:rFonts w:ascii="Georgia" w:hAnsi="Georgia"/>
          <w:b/>
          <w:sz w:val="20"/>
          <w:szCs w:val="20"/>
        </w:rPr>
        <w:t>:</w:t>
      </w:r>
      <w:r w:rsidRPr="003E6A55">
        <w:rPr>
          <w:rFonts w:ascii="Georgia" w:hAnsi="Georgia"/>
          <w:sz w:val="20"/>
          <w:szCs w:val="20"/>
        </w:rPr>
        <w:t xml:space="preserve"> Any eve</w:t>
      </w:r>
      <w:r w:rsidR="003E6A55" w:rsidRPr="003E6A55">
        <w:rPr>
          <w:rFonts w:ascii="Georgia" w:hAnsi="Georgia"/>
          <w:sz w:val="20"/>
          <w:szCs w:val="20"/>
        </w:rPr>
        <w:t xml:space="preserve">nt in which a staff or student </w:t>
      </w:r>
      <w:r w:rsidRPr="003E6A55">
        <w:rPr>
          <w:rFonts w:ascii="Georgia" w:hAnsi="Georgia"/>
          <w:sz w:val="20"/>
          <w:szCs w:val="20"/>
        </w:rPr>
        <w:t>was injured involving a motorized vehicle whether the injured person wa</w:t>
      </w:r>
      <w:r w:rsidR="003E6A55" w:rsidRPr="003E6A55">
        <w:rPr>
          <w:rFonts w:ascii="Georgia" w:hAnsi="Georgia"/>
          <w:sz w:val="20"/>
          <w:szCs w:val="20"/>
        </w:rPr>
        <w:t xml:space="preserve">s the driver, a passenger or a </w:t>
      </w:r>
      <w:r w:rsidRPr="003E6A55">
        <w:rPr>
          <w:rFonts w:ascii="Georgia" w:hAnsi="Georgia"/>
          <w:sz w:val="20"/>
          <w:szCs w:val="20"/>
        </w:rPr>
        <w:t>pedestrian. Any event where someone was injured by program owned/hi</w:t>
      </w:r>
      <w:r w:rsidR="003E6A55" w:rsidRPr="003E6A55">
        <w:rPr>
          <w:rFonts w:ascii="Georgia" w:hAnsi="Georgia"/>
          <w:sz w:val="20"/>
          <w:szCs w:val="20"/>
        </w:rPr>
        <w:t xml:space="preserve">red vehicle. Any motor vehicle </w:t>
      </w:r>
      <w:r w:rsidRPr="003E6A55">
        <w:rPr>
          <w:rFonts w:ascii="Georgia" w:hAnsi="Georgia"/>
          <w:sz w:val="20"/>
          <w:szCs w:val="20"/>
        </w:rPr>
        <w:t>accident where over $1000 of damage was done to a program vehicle.</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Missing/Separated Person</w:t>
      </w:r>
      <w:r w:rsidR="003E6A55" w:rsidRPr="003E6A55">
        <w:rPr>
          <w:rFonts w:ascii="Georgia" w:hAnsi="Georgia"/>
          <w:b/>
          <w:sz w:val="20"/>
          <w:szCs w:val="20"/>
        </w:rPr>
        <w:t>:</w:t>
      </w:r>
      <w:r w:rsidRPr="003E6A55">
        <w:rPr>
          <w:rFonts w:ascii="Georgia" w:hAnsi="Georgia"/>
          <w:b/>
          <w:sz w:val="20"/>
          <w:szCs w:val="20"/>
        </w:rPr>
        <w:t xml:space="preserve"> </w:t>
      </w:r>
      <w:r w:rsidRPr="003E6A55">
        <w:rPr>
          <w:rFonts w:ascii="Georgia" w:hAnsi="Georgia"/>
          <w:sz w:val="20"/>
          <w:szCs w:val="20"/>
        </w:rPr>
        <w:t>Any event in which a student or staff was mi</w:t>
      </w:r>
      <w:r w:rsidR="003E6A55" w:rsidRPr="003E6A55">
        <w:rPr>
          <w:rFonts w:ascii="Georgia" w:hAnsi="Georgia"/>
          <w:sz w:val="20"/>
          <w:szCs w:val="20"/>
        </w:rPr>
        <w:t xml:space="preserve">ssing/overdue for more than 12 </w:t>
      </w:r>
      <w:r w:rsidRPr="003E6A55">
        <w:rPr>
          <w:rFonts w:ascii="Georgia" w:hAnsi="Georgia"/>
          <w:sz w:val="20"/>
          <w:szCs w:val="20"/>
        </w:rPr>
        <w:t xml:space="preserve">hours without the program’s direct communication with them. </w:t>
      </w:r>
    </w:p>
    <w:p w:rsidR="003E6A55" w:rsidRPr="003E6A55" w:rsidRDefault="003E6A55" w:rsidP="00591836">
      <w:pPr>
        <w:pStyle w:val="NoSpacing"/>
        <w:rPr>
          <w:rFonts w:ascii="Georgia" w:hAnsi="Georgia"/>
          <w:sz w:val="20"/>
          <w:szCs w:val="20"/>
        </w:rPr>
      </w:pPr>
    </w:p>
    <w:p w:rsidR="00591836" w:rsidRPr="003E6A55" w:rsidRDefault="003E6A55" w:rsidP="00591836">
      <w:pPr>
        <w:pStyle w:val="NoSpacing"/>
        <w:rPr>
          <w:rFonts w:ascii="Georgia" w:hAnsi="Georgia"/>
          <w:sz w:val="20"/>
          <w:szCs w:val="20"/>
        </w:rPr>
      </w:pPr>
      <w:r w:rsidRPr="003E6A55">
        <w:rPr>
          <w:rFonts w:ascii="Georgia" w:hAnsi="Georgia"/>
          <w:b/>
          <w:sz w:val="20"/>
          <w:szCs w:val="20"/>
        </w:rPr>
        <w:t>Sexual Harassment:</w:t>
      </w:r>
      <w:r w:rsidRPr="003E6A55">
        <w:rPr>
          <w:rFonts w:ascii="Georgia" w:hAnsi="Georgia"/>
          <w:sz w:val="20"/>
          <w:szCs w:val="20"/>
        </w:rPr>
        <w:t xml:space="preserve"> </w:t>
      </w:r>
      <w:r w:rsidR="00591836" w:rsidRPr="003E6A55">
        <w:rPr>
          <w:rFonts w:ascii="Georgia" w:hAnsi="Georgia"/>
          <w:sz w:val="20"/>
          <w:szCs w:val="20"/>
        </w:rPr>
        <w:t>Any event whereby a staff or student felt that they h</w:t>
      </w:r>
      <w:r w:rsidRPr="003E6A55">
        <w:rPr>
          <w:rFonts w:ascii="Georgia" w:hAnsi="Georgia"/>
          <w:sz w:val="20"/>
          <w:szCs w:val="20"/>
        </w:rPr>
        <w:t xml:space="preserve">ad been victimized by unwanted </w:t>
      </w:r>
      <w:r w:rsidR="00591836" w:rsidRPr="003E6A55">
        <w:rPr>
          <w:rFonts w:ascii="Georgia" w:hAnsi="Georgia"/>
          <w:sz w:val="20"/>
          <w:szCs w:val="20"/>
        </w:rPr>
        <w:t xml:space="preserve">and offensive sexual advances or sexually offensive remarks or acts. </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Sexual Assault</w:t>
      </w:r>
      <w:r w:rsidR="003E6A55" w:rsidRPr="003E6A55">
        <w:rPr>
          <w:rFonts w:ascii="Georgia" w:hAnsi="Georgia"/>
          <w:b/>
          <w:sz w:val="20"/>
          <w:szCs w:val="20"/>
        </w:rPr>
        <w:t>:</w:t>
      </w:r>
      <w:r w:rsidR="003E6A55" w:rsidRPr="003E6A55">
        <w:rPr>
          <w:rFonts w:ascii="Georgia" w:hAnsi="Georgia"/>
          <w:sz w:val="20"/>
          <w:szCs w:val="20"/>
        </w:rPr>
        <w:t xml:space="preserve"> Sexual activity (defi</w:t>
      </w:r>
      <w:r w:rsidRPr="003E6A55">
        <w:rPr>
          <w:rFonts w:ascii="Georgia" w:hAnsi="Georgia"/>
          <w:sz w:val="20"/>
          <w:szCs w:val="20"/>
        </w:rPr>
        <w:t>ned as direct contact that involved genitals, breasts, mout</w:t>
      </w:r>
      <w:r w:rsidR="003E6A55" w:rsidRPr="003E6A55">
        <w:rPr>
          <w:rFonts w:ascii="Georgia" w:hAnsi="Georgia"/>
          <w:sz w:val="20"/>
          <w:szCs w:val="20"/>
        </w:rPr>
        <w:t xml:space="preserve">h or anus) </w:t>
      </w:r>
      <w:r w:rsidRPr="003E6A55">
        <w:rPr>
          <w:rFonts w:ascii="Georgia" w:hAnsi="Georgia"/>
          <w:sz w:val="20"/>
          <w:szCs w:val="20"/>
        </w:rPr>
        <w:t>without the consent and against the will of the victim, with threat of force</w:t>
      </w:r>
      <w:r w:rsidR="003E6A55" w:rsidRPr="003E6A55">
        <w:rPr>
          <w:rFonts w:ascii="Georgia" w:hAnsi="Georgia"/>
          <w:sz w:val="20"/>
          <w:szCs w:val="20"/>
        </w:rPr>
        <w:t xml:space="preserve"> or harm. To include attempted </w:t>
      </w:r>
      <w:r w:rsidRPr="003E6A55">
        <w:rPr>
          <w:rFonts w:ascii="Georgia" w:hAnsi="Georgia"/>
          <w:sz w:val="20"/>
          <w:szCs w:val="20"/>
        </w:rPr>
        <w:t xml:space="preserve">rape and rape (defined as sexual intercourse) without the consent, and against </w:t>
      </w:r>
      <w:r w:rsidR="003E6A55" w:rsidRPr="003E6A55">
        <w:rPr>
          <w:rFonts w:ascii="Georgia" w:hAnsi="Georgia"/>
          <w:sz w:val="20"/>
          <w:szCs w:val="20"/>
        </w:rPr>
        <w:t xml:space="preserve">the will of the victim. Sexual </w:t>
      </w:r>
      <w:r w:rsidRPr="003E6A55">
        <w:rPr>
          <w:rFonts w:ascii="Georgia" w:hAnsi="Georgia"/>
          <w:sz w:val="20"/>
          <w:szCs w:val="20"/>
        </w:rPr>
        <w:t xml:space="preserve">intercourse being defined as penetration of the penis and the vagina or anus. </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Behavioral/Psychological</w:t>
      </w:r>
      <w:r w:rsidR="003E6A55" w:rsidRPr="003E6A55">
        <w:rPr>
          <w:rFonts w:ascii="Georgia" w:hAnsi="Georgia"/>
          <w:b/>
          <w:sz w:val="20"/>
          <w:szCs w:val="20"/>
        </w:rPr>
        <w:t>:</w:t>
      </w:r>
      <w:r w:rsidR="003E6A55" w:rsidRPr="003E6A55">
        <w:rPr>
          <w:rFonts w:ascii="Georgia" w:hAnsi="Georgia"/>
          <w:sz w:val="20"/>
          <w:szCs w:val="20"/>
        </w:rPr>
        <w:t xml:space="preserve"> </w:t>
      </w:r>
      <w:r w:rsidRPr="003E6A55">
        <w:rPr>
          <w:rFonts w:ascii="Georgia" w:hAnsi="Georgia"/>
          <w:sz w:val="20"/>
          <w:szCs w:val="20"/>
        </w:rPr>
        <w:t>Any event in which a student manifested</w:t>
      </w:r>
      <w:r w:rsidR="003E6A55" w:rsidRPr="003E6A55">
        <w:rPr>
          <w:rFonts w:ascii="Georgia" w:hAnsi="Georgia"/>
          <w:sz w:val="20"/>
          <w:szCs w:val="20"/>
        </w:rPr>
        <w:t xml:space="preserve"> an acute episode of behaviors </w:t>
      </w:r>
      <w:r w:rsidRPr="003E6A55">
        <w:rPr>
          <w:rFonts w:ascii="Georgia" w:hAnsi="Georgia"/>
          <w:sz w:val="20"/>
          <w:szCs w:val="20"/>
        </w:rPr>
        <w:t>associated with anxiety disorders, depressive disorders, eating disorders, etc. Any event in which a</w:t>
      </w:r>
      <w:r w:rsidR="003E6A55" w:rsidRPr="003E6A55">
        <w:rPr>
          <w:rFonts w:ascii="Georgia" w:hAnsi="Georgia"/>
          <w:sz w:val="20"/>
          <w:szCs w:val="20"/>
        </w:rPr>
        <w:t xml:space="preserve"> student </w:t>
      </w:r>
      <w:r w:rsidRPr="003E6A55">
        <w:rPr>
          <w:rFonts w:ascii="Georgia" w:hAnsi="Georgia"/>
          <w:sz w:val="20"/>
          <w:szCs w:val="20"/>
        </w:rPr>
        <w:t>showed evidence of suicide ideation, made a suicide gesture or attempted</w:t>
      </w:r>
      <w:r w:rsidR="003E6A55" w:rsidRPr="003E6A55">
        <w:rPr>
          <w:rFonts w:ascii="Georgia" w:hAnsi="Georgia"/>
          <w:sz w:val="20"/>
          <w:szCs w:val="20"/>
        </w:rPr>
        <w:t xml:space="preserve"> suicide. Any event in which a </w:t>
      </w:r>
      <w:r w:rsidRPr="003E6A55">
        <w:rPr>
          <w:rFonts w:ascii="Georgia" w:hAnsi="Georgia"/>
          <w:sz w:val="20"/>
          <w:szCs w:val="20"/>
        </w:rPr>
        <w:t>student behaved in a way that required disciplinary action. Any event in</w:t>
      </w:r>
      <w:r w:rsidR="003E6A55" w:rsidRPr="003E6A55">
        <w:rPr>
          <w:rFonts w:ascii="Georgia" w:hAnsi="Georgia"/>
          <w:sz w:val="20"/>
          <w:szCs w:val="20"/>
        </w:rPr>
        <w:t xml:space="preserve"> which a student was separated </w:t>
      </w:r>
      <w:r w:rsidRPr="003E6A55">
        <w:rPr>
          <w:rFonts w:ascii="Georgia" w:hAnsi="Georgia"/>
          <w:sz w:val="20"/>
          <w:szCs w:val="20"/>
        </w:rPr>
        <w:t>from the program owing to behavioral issues.</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Natural Disaster (Tropical Cyclone, Earthquake, Wildfi</w:t>
      </w:r>
      <w:r w:rsidR="003E6A55" w:rsidRPr="003E6A55">
        <w:rPr>
          <w:rFonts w:ascii="Georgia" w:hAnsi="Georgia"/>
          <w:b/>
          <w:sz w:val="20"/>
          <w:szCs w:val="20"/>
        </w:rPr>
        <w:t>re, Flood):</w:t>
      </w:r>
      <w:r w:rsidRPr="003E6A55">
        <w:rPr>
          <w:rFonts w:ascii="Georgia" w:hAnsi="Georgia"/>
          <w:sz w:val="20"/>
          <w:szCs w:val="20"/>
        </w:rPr>
        <w:t xml:space="preserve"> Any event that directly caused injury to staff or students, or caused damage in excess of $1000. Any ev</w:t>
      </w:r>
      <w:r w:rsidR="003E6A55">
        <w:rPr>
          <w:rFonts w:ascii="Georgia" w:hAnsi="Georgia"/>
          <w:sz w:val="20"/>
          <w:szCs w:val="20"/>
        </w:rPr>
        <w:t>ent that necessitated a signifi</w:t>
      </w:r>
      <w:r w:rsidRPr="003E6A55">
        <w:rPr>
          <w:rFonts w:ascii="Georgia" w:hAnsi="Georgia"/>
          <w:sz w:val="20"/>
          <w:szCs w:val="20"/>
        </w:rPr>
        <w:t>cant change in</w:t>
      </w:r>
      <w:r w:rsidR="003E6A55">
        <w:rPr>
          <w:rFonts w:ascii="Georgia" w:hAnsi="Georgia"/>
          <w:sz w:val="20"/>
          <w:szCs w:val="20"/>
        </w:rPr>
        <w:t xml:space="preserve"> </w:t>
      </w:r>
      <w:r w:rsidRPr="003E6A55">
        <w:rPr>
          <w:rFonts w:ascii="Georgia" w:hAnsi="Georgia"/>
          <w:sz w:val="20"/>
          <w:szCs w:val="20"/>
        </w:rPr>
        <w:t>program schedule, itinerary or location. Any event which resulted in the suspension of the program.</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Disease Outbreak</w:t>
      </w:r>
      <w:r w:rsidR="003E6A55" w:rsidRPr="003E6A55">
        <w:rPr>
          <w:rFonts w:ascii="Georgia" w:hAnsi="Georgia"/>
          <w:b/>
          <w:sz w:val="20"/>
          <w:szCs w:val="20"/>
        </w:rPr>
        <w:t>:</w:t>
      </w:r>
      <w:r w:rsidRPr="003E6A55">
        <w:rPr>
          <w:rFonts w:ascii="Georgia" w:hAnsi="Georgia"/>
          <w:sz w:val="20"/>
          <w:szCs w:val="20"/>
        </w:rPr>
        <w:t xml:space="preserve"> Any event which directly caused illness to staff or students. Any event that necessitated </w:t>
      </w:r>
    </w:p>
    <w:p w:rsidR="00591836" w:rsidRPr="003E6A55" w:rsidRDefault="003E6A55" w:rsidP="00591836">
      <w:pPr>
        <w:pStyle w:val="NoSpacing"/>
        <w:rPr>
          <w:rFonts w:ascii="Georgia" w:hAnsi="Georgia"/>
          <w:sz w:val="20"/>
          <w:szCs w:val="20"/>
        </w:rPr>
      </w:pPr>
      <w:r w:rsidRPr="003E6A55">
        <w:rPr>
          <w:rFonts w:ascii="Georgia" w:hAnsi="Georgia"/>
          <w:sz w:val="20"/>
          <w:szCs w:val="20"/>
        </w:rPr>
        <w:t>a signifi</w:t>
      </w:r>
      <w:r w:rsidR="00591836" w:rsidRPr="003E6A55">
        <w:rPr>
          <w:rFonts w:ascii="Georgia" w:hAnsi="Georgia"/>
          <w:sz w:val="20"/>
          <w:szCs w:val="20"/>
        </w:rPr>
        <w:t xml:space="preserve">cant change in program schedule, itinerary or location. Any event which resulted in the suspension </w:t>
      </w:r>
    </w:p>
    <w:p w:rsidR="00591836" w:rsidRPr="003E6A55" w:rsidRDefault="00591836" w:rsidP="00591836">
      <w:pPr>
        <w:pStyle w:val="NoSpacing"/>
        <w:rPr>
          <w:rFonts w:ascii="Georgia" w:hAnsi="Georgia"/>
          <w:sz w:val="20"/>
          <w:szCs w:val="20"/>
        </w:rPr>
      </w:pPr>
      <w:r w:rsidRPr="003E6A55">
        <w:rPr>
          <w:rFonts w:ascii="Georgia" w:hAnsi="Georgia"/>
          <w:sz w:val="20"/>
          <w:szCs w:val="20"/>
        </w:rPr>
        <w:t>of the program.</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 xml:space="preserve">Political Upheaval (War, Civil Unrest, Violent Protests, Riots, </w:t>
      </w:r>
      <w:proofErr w:type="spellStart"/>
      <w:r w:rsidRPr="003E6A55">
        <w:rPr>
          <w:rFonts w:ascii="Georgia" w:hAnsi="Georgia"/>
          <w:b/>
          <w:sz w:val="20"/>
          <w:szCs w:val="20"/>
        </w:rPr>
        <w:t>etc</w:t>
      </w:r>
      <w:proofErr w:type="spellEnd"/>
      <w:r w:rsidRPr="003E6A55">
        <w:rPr>
          <w:rFonts w:ascii="Georgia" w:hAnsi="Georgia"/>
          <w:b/>
          <w:sz w:val="20"/>
          <w:szCs w:val="20"/>
        </w:rPr>
        <w:t>)</w:t>
      </w:r>
      <w:r w:rsidR="003E6A55" w:rsidRPr="003E6A55">
        <w:rPr>
          <w:rFonts w:ascii="Georgia" w:hAnsi="Georgia"/>
          <w:b/>
          <w:sz w:val="20"/>
          <w:szCs w:val="20"/>
        </w:rPr>
        <w:t>:</w:t>
      </w:r>
      <w:r w:rsidRPr="003E6A55">
        <w:rPr>
          <w:rFonts w:ascii="Georgia" w:hAnsi="Georgia"/>
          <w:sz w:val="20"/>
          <w:szCs w:val="20"/>
        </w:rPr>
        <w:t xml:space="preserve"> Any eve</w:t>
      </w:r>
      <w:r w:rsidR="003E6A55" w:rsidRPr="003E6A55">
        <w:rPr>
          <w:rFonts w:ascii="Georgia" w:hAnsi="Georgia"/>
          <w:sz w:val="20"/>
          <w:szCs w:val="20"/>
        </w:rPr>
        <w:t xml:space="preserve">nt that directly caused injury </w:t>
      </w:r>
      <w:r w:rsidRPr="003E6A55">
        <w:rPr>
          <w:rFonts w:ascii="Georgia" w:hAnsi="Georgia"/>
          <w:sz w:val="20"/>
          <w:szCs w:val="20"/>
        </w:rPr>
        <w:t>to staff or students. Any event that necessitated a significant change in program schedu</w:t>
      </w:r>
      <w:r w:rsidR="003E6A55" w:rsidRPr="003E6A55">
        <w:rPr>
          <w:rFonts w:ascii="Georgia" w:hAnsi="Georgia"/>
          <w:sz w:val="20"/>
          <w:szCs w:val="20"/>
        </w:rPr>
        <w:t xml:space="preserve">le, itinerary or </w:t>
      </w:r>
      <w:r w:rsidRPr="003E6A55">
        <w:rPr>
          <w:rFonts w:ascii="Georgia" w:hAnsi="Georgia"/>
          <w:sz w:val="20"/>
          <w:szCs w:val="20"/>
        </w:rPr>
        <w:t>location. Any event which resulted in the suspension of the program.</w:t>
      </w:r>
    </w:p>
    <w:p w:rsidR="003E6A55" w:rsidRPr="003E6A55" w:rsidRDefault="003E6A55" w:rsidP="00591836">
      <w:pPr>
        <w:pStyle w:val="NoSpacing"/>
        <w:rPr>
          <w:rFonts w:ascii="Georgia" w:hAnsi="Georgia"/>
          <w:sz w:val="20"/>
          <w:szCs w:val="20"/>
        </w:rPr>
      </w:pPr>
    </w:p>
    <w:p w:rsidR="00591836" w:rsidRPr="003E6A55" w:rsidRDefault="00591836" w:rsidP="00591836">
      <w:pPr>
        <w:pStyle w:val="NoSpacing"/>
        <w:rPr>
          <w:rFonts w:ascii="Georgia" w:hAnsi="Georgia"/>
          <w:sz w:val="20"/>
          <w:szCs w:val="20"/>
        </w:rPr>
      </w:pPr>
      <w:r w:rsidRPr="003E6A55">
        <w:rPr>
          <w:rFonts w:ascii="Georgia" w:hAnsi="Georgia"/>
          <w:b/>
          <w:sz w:val="20"/>
          <w:szCs w:val="20"/>
        </w:rPr>
        <w:t>Terrorist Event</w:t>
      </w:r>
      <w:r w:rsidR="003E6A55" w:rsidRPr="003E6A55">
        <w:rPr>
          <w:rFonts w:ascii="Georgia" w:hAnsi="Georgia"/>
          <w:b/>
          <w:sz w:val="20"/>
          <w:szCs w:val="20"/>
        </w:rPr>
        <w:t>:</w:t>
      </w:r>
      <w:r w:rsidRPr="003E6A55">
        <w:rPr>
          <w:rFonts w:ascii="Georgia" w:hAnsi="Georgia"/>
          <w:sz w:val="20"/>
          <w:szCs w:val="20"/>
        </w:rPr>
        <w:t xml:space="preserve"> Any event that directly caused injury to staff or students. Any event that necessitated </w:t>
      </w:r>
    </w:p>
    <w:p w:rsidR="0045159F" w:rsidRDefault="003E6A55" w:rsidP="00591836">
      <w:pPr>
        <w:pStyle w:val="NoSpacing"/>
        <w:rPr>
          <w:rFonts w:ascii="Georgia" w:hAnsi="Georgia"/>
          <w:sz w:val="20"/>
          <w:szCs w:val="20"/>
        </w:rPr>
      </w:pPr>
      <w:r w:rsidRPr="003E6A55">
        <w:rPr>
          <w:rFonts w:ascii="Georgia" w:hAnsi="Georgia"/>
          <w:sz w:val="20"/>
          <w:szCs w:val="20"/>
        </w:rPr>
        <w:lastRenderedPageBreak/>
        <w:t>a signifi</w:t>
      </w:r>
      <w:r w:rsidR="00591836" w:rsidRPr="003E6A55">
        <w:rPr>
          <w:rFonts w:ascii="Georgia" w:hAnsi="Georgia"/>
          <w:sz w:val="20"/>
          <w:szCs w:val="20"/>
        </w:rPr>
        <w:t>cant change in program schedule, itinerary or location. Any event that res</w:t>
      </w:r>
      <w:r w:rsidRPr="003E6A55">
        <w:rPr>
          <w:rFonts w:ascii="Georgia" w:hAnsi="Georgia"/>
          <w:sz w:val="20"/>
          <w:szCs w:val="20"/>
        </w:rPr>
        <w:t xml:space="preserve">ulted in the suspension of the </w:t>
      </w:r>
      <w:r w:rsidR="00591836" w:rsidRPr="003E6A55">
        <w:rPr>
          <w:rFonts w:ascii="Georgia" w:hAnsi="Georgia"/>
          <w:sz w:val="20"/>
          <w:szCs w:val="20"/>
        </w:rPr>
        <w:t>program.</w:t>
      </w:r>
    </w:p>
    <w:p w:rsidR="0045159F" w:rsidRPr="0045159F" w:rsidRDefault="0045159F" w:rsidP="0045159F">
      <w:pPr>
        <w:pStyle w:val="NoSpacing"/>
        <w:rPr>
          <w:rFonts w:ascii="Georgia" w:hAnsi="Georgia"/>
          <w:b/>
        </w:rPr>
      </w:pPr>
      <w:r w:rsidRPr="0045159F">
        <w:rPr>
          <w:rFonts w:ascii="Georgia" w:hAnsi="Georgia"/>
          <w:b/>
        </w:rPr>
        <w:t>SLU COMMUNITY STANDARDS VIOLATIONS</w:t>
      </w:r>
      <w:r>
        <w:rPr>
          <w:rFonts w:ascii="Georgia" w:hAnsi="Georgia"/>
          <w:b/>
        </w:rPr>
        <w:t>:</w:t>
      </w:r>
    </w:p>
    <w:p w:rsidR="0045159F" w:rsidRPr="0045159F" w:rsidRDefault="0045159F" w:rsidP="0045159F">
      <w:pPr>
        <w:pStyle w:val="NoSpacing"/>
        <w:rPr>
          <w:rFonts w:ascii="Georgia" w:hAnsi="Georgia"/>
          <w:color w:val="000000"/>
          <w:sz w:val="20"/>
          <w:szCs w:val="20"/>
          <w:shd w:val="clear" w:color="auto" w:fill="FFFFFF"/>
        </w:rPr>
      </w:pPr>
      <w:r w:rsidRPr="0045159F">
        <w:rPr>
          <w:rFonts w:ascii="Georgia" w:hAnsi="Georgia"/>
          <w:color w:val="000000"/>
          <w:sz w:val="20"/>
          <w:szCs w:val="20"/>
          <w:shd w:val="clear" w:color="auto" w:fill="FFFFFF"/>
        </w:rPr>
        <w:t xml:space="preserve">As a Catholic, Jesuit institution, Saint Louis University holds high standards regarding the conduct of its students both on and off campus.  The Office of Student Responsibility and Community Standards, under the division of Student Development, seeks to foster reflective thinking, humanitarianism, social responsibility, wellness education and initiatives, and restorative justice to help insure student learning and success.  </w:t>
      </w:r>
      <w:r>
        <w:rPr>
          <w:rFonts w:ascii="Georgia" w:hAnsi="Georgia"/>
          <w:color w:val="000000"/>
          <w:sz w:val="20"/>
          <w:szCs w:val="20"/>
          <w:shd w:val="clear" w:color="auto" w:fill="FFFFFF"/>
        </w:rPr>
        <w:t>The following are additional incidents that may be violations of the Saint Louis University Community Standards.</w:t>
      </w:r>
    </w:p>
    <w:p w:rsid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Abusive Behavior:</w:t>
      </w:r>
      <w:r w:rsidRPr="0045159F">
        <w:rPr>
          <w:rFonts w:ascii="Georgia" w:hAnsi="Georgia" w:cs="Arial"/>
          <w:color w:val="222222"/>
          <w:sz w:val="20"/>
          <w:szCs w:val="20"/>
        </w:rPr>
        <w:t xml:space="preserve"> any act, verbal or written, that intimidates, coerces, threatens, or significantly disrupts the health, safety or well-being of any person. </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Aiding or Facilitating:</w:t>
      </w:r>
      <w:r w:rsidRPr="0045159F">
        <w:rPr>
          <w:rFonts w:ascii="Georgia" w:hAnsi="Georgia" w:cs="Arial"/>
          <w:color w:val="222222"/>
          <w:sz w:val="20"/>
          <w:szCs w:val="20"/>
        </w:rPr>
        <w:t xml:space="preserve"> Aiding, facilitating, promoting, colluding or encouraging another to commit a violation under any University Policy.</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Alcohol:</w:t>
      </w:r>
      <w:r w:rsidRPr="0045159F">
        <w:rPr>
          <w:rFonts w:ascii="Georgia" w:hAnsi="Georgia" w:cs="Arial"/>
          <w:color w:val="222222"/>
          <w:sz w:val="20"/>
          <w:szCs w:val="20"/>
        </w:rPr>
        <w:t xml:space="preserve"> Considering local government laws, drinking underage, drinking alcohol to the point of intoxication, using, possessing or providing a fake ID, providing alcohol to minors, or any other behavior deemed inappropriate related to alcohol use.</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Arson:</w:t>
      </w:r>
      <w:r w:rsidRPr="0045159F">
        <w:rPr>
          <w:rFonts w:ascii="Georgia" w:hAnsi="Georgia" w:cs="Arial"/>
          <w:color w:val="222222"/>
          <w:sz w:val="20"/>
          <w:szCs w:val="20"/>
        </w:rPr>
        <w:t xml:space="preserve"> Intentionally starting or contributing to a fire</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Complicity:</w:t>
      </w:r>
      <w:r w:rsidRPr="0045159F">
        <w:rPr>
          <w:rFonts w:ascii="Georgia" w:hAnsi="Georgia" w:cs="Arial"/>
          <w:color w:val="222222"/>
          <w:sz w:val="20"/>
          <w:szCs w:val="20"/>
        </w:rPr>
        <w:t xml:space="preserve"> Complicity with or failure of any student to take action to prevent or appropriately address known or obvious violations of any University policy or the University Community Standards.</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Destruction of Property:</w:t>
      </w:r>
      <w:r w:rsidRPr="0045159F">
        <w:rPr>
          <w:rFonts w:ascii="Georgia" w:hAnsi="Georgia" w:cs="Arial"/>
          <w:color w:val="222222"/>
          <w:sz w:val="20"/>
          <w:szCs w:val="20"/>
        </w:rPr>
        <w:t xml:space="preserve"> Attempted or actual damage to property.</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Dishonesty:</w:t>
      </w:r>
      <w:r w:rsidRPr="0045159F">
        <w:rPr>
          <w:rFonts w:ascii="Georgia" w:hAnsi="Georgia" w:cs="Arial"/>
          <w:color w:val="222222"/>
          <w:sz w:val="20"/>
          <w:szCs w:val="20"/>
        </w:rPr>
        <w:t xml:space="preserve"> Any act of dishonesty or falsely providing information, including academic dishonesty</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Disorderly Conduct:</w:t>
      </w:r>
      <w:r w:rsidRPr="0045159F">
        <w:rPr>
          <w:rFonts w:ascii="Georgia" w:hAnsi="Georgia" w:cs="Arial"/>
          <w:color w:val="222222"/>
          <w:sz w:val="20"/>
          <w:szCs w:val="20"/>
        </w:rPr>
        <w:t xml:space="preserve"> Breach of peace; leading or inciting others to disrupt scheduled or normal activities</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Disruptive Behavior:</w:t>
      </w:r>
      <w:r w:rsidRPr="0045159F">
        <w:rPr>
          <w:rFonts w:ascii="Georgia" w:hAnsi="Georgia" w:cs="Arial"/>
          <w:color w:val="222222"/>
          <w:sz w:val="20"/>
          <w:szCs w:val="20"/>
        </w:rPr>
        <w:t xml:space="preserve"> Behavior that disrupts, interferes with, obstructs, sabotages or prevents classroom activities, teaching, research, advising or other activities and functions</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Drugs:</w:t>
      </w:r>
      <w:r w:rsidRPr="0045159F">
        <w:rPr>
          <w:rFonts w:ascii="Georgia" w:hAnsi="Georgia" w:cs="Arial"/>
          <w:color w:val="222222"/>
          <w:sz w:val="20"/>
          <w:szCs w:val="20"/>
        </w:rPr>
        <w:t xml:space="preserve"> Use, possession, manufacturing, sale or distribution of illicit drugs, controlled substances, or drug paraphernalia are not permitted, except as expressly permitted by law.</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Harassment:</w:t>
      </w:r>
      <w:r w:rsidRPr="0045159F">
        <w:rPr>
          <w:rFonts w:ascii="Georgia" w:hAnsi="Georgia" w:cs="Arial"/>
          <w:color w:val="222222"/>
          <w:sz w:val="20"/>
          <w:szCs w:val="20"/>
        </w:rPr>
        <w:t xml:space="preserve"> Any unwelcome, unsolicited, and offensive conduct that injures, degrades, shows hostility, or disrupts from the formation of an inclusive environment directed toward a person or group of people based on their perceived identities.</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Inappropriate/Indecent Conduct:</w:t>
      </w:r>
      <w:r w:rsidRPr="0045159F">
        <w:rPr>
          <w:rFonts w:ascii="Georgia" w:hAnsi="Georgia" w:cs="Arial"/>
          <w:color w:val="222222"/>
          <w:sz w:val="20"/>
          <w:szCs w:val="20"/>
        </w:rPr>
        <w:t xml:space="preserve"> Behavior that fails to uphold the University's mission, values, objective and responsibilities, or that is sexually explicit, graphic, abusive, degrading, or intimidating.</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Relationship Violence:</w:t>
      </w:r>
      <w:r w:rsidRPr="0045159F">
        <w:rPr>
          <w:rFonts w:ascii="Georgia" w:hAnsi="Georgia" w:cs="Arial"/>
          <w:color w:val="222222"/>
          <w:sz w:val="20"/>
          <w:szCs w:val="20"/>
        </w:rPr>
        <w:t xml:space="preserve"> Abusive behavior in a romantic or intimate relationship creating an abusive relationship</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Sexual Misconduct:</w:t>
      </w:r>
      <w:r w:rsidRPr="0045159F">
        <w:rPr>
          <w:rFonts w:ascii="Georgia" w:hAnsi="Georgia" w:cs="Arial"/>
          <w:color w:val="222222"/>
          <w:sz w:val="20"/>
          <w:szCs w:val="20"/>
        </w:rPr>
        <w:t xml:space="preserve"> Refers to a wide range of behaviors and encompasses any sexual behavior that was committed without consent</w:t>
      </w:r>
    </w:p>
    <w:p w:rsidR="0045159F" w:rsidRPr="0045159F" w:rsidRDefault="0045159F" w:rsidP="0045159F">
      <w:pPr>
        <w:pStyle w:val="NoSpacing"/>
        <w:rPr>
          <w:rFonts w:ascii="Georgia" w:hAnsi="Georgia" w:cs="Arial"/>
          <w:color w:val="222222"/>
          <w:sz w:val="20"/>
          <w:szCs w:val="20"/>
        </w:rPr>
      </w:pPr>
    </w:p>
    <w:p w:rsidR="0045159F" w:rsidRPr="0045159F" w:rsidRDefault="0045159F" w:rsidP="0045159F">
      <w:pPr>
        <w:pStyle w:val="NoSpacing"/>
        <w:rPr>
          <w:rFonts w:ascii="Georgia" w:hAnsi="Georgia" w:cs="Arial"/>
          <w:color w:val="222222"/>
          <w:sz w:val="20"/>
          <w:szCs w:val="20"/>
        </w:rPr>
      </w:pPr>
      <w:r w:rsidRPr="0045159F">
        <w:rPr>
          <w:rFonts w:ascii="Georgia" w:hAnsi="Georgia" w:cs="Arial"/>
          <w:b/>
          <w:color w:val="222222"/>
          <w:sz w:val="20"/>
          <w:szCs w:val="20"/>
        </w:rPr>
        <w:t>Stalking:</w:t>
      </w:r>
      <w:r w:rsidRPr="0045159F">
        <w:rPr>
          <w:rFonts w:ascii="Georgia" w:hAnsi="Georgia" w:cs="Arial"/>
          <w:color w:val="222222"/>
          <w:sz w:val="20"/>
          <w:szCs w:val="20"/>
        </w:rPr>
        <w:t xml:space="preserve"> Purposely and repeatedly engaging in an unwanted course of conduct that would cause a reasonable person to fear for their safety or suffer substantial emotional distress</w:t>
      </w:r>
    </w:p>
    <w:p w:rsidR="0045159F" w:rsidRPr="0045159F" w:rsidRDefault="0045159F" w:rsidP="0045159F">
      <w:pPr>
        <w:pStyle w:val="NoSpacing"/>
        <w:rPr>
          <w:rFonts w:ascii="Georgia" w:hAnsi="Georgia"/>
          <w:sz w:val="20"/>
          <w:szCs w:val="20"/>
        </w:rPr>
      </w:pPr>
    </w:p>
    <w:sectPr w:rsidR="0045159F" w:rsidRPr="0045159F" w:rsidSect="00065C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abon">
    <w:altName w:val="Cambria"/>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yriad Pro">
    <w:altName w:val="Cambria"/>
    <w:charset w:val="00"/>
    <w:family w:val="swiss"/>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RotisSemiSans">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CCF"/>
    <w:rsid w:val="00065CCF"/>
    <w:rsid w:val="00074181"/>
    <w:rsid w:val="0025675D"/>
    <w:rsid w:val="00280AFD"/>
    <w:rsid w:val="002E62E9"/>
    <w:rsid w:val="00303B25"/>
    <w:rsid w:val="00327738"/>
    <w:rsid w:val="00393BBB"/>
    <w:rsid w:val="003C50DA"/>
    <w:rsid w:val="003E6A55"/>
    <w:rsid w:val="0045159F"/>
    <w:rsid w:val="00517670"/>
    <w:rsid w:val="00591836"/>
    <w:rsid w:val="006A6717"/>
    <w:rsid w:val="006B5E3B"/>
    <w:rsid w:val="0072551C"/>
    <w:rsid w:val="00861109"/>
    <w:rsid w:val="008A3487"/>
    <w:rsid w:val="008C6DD4"/>
    <w:rsid w:val="008F32F5"/>
    <w:rsid w:val="00961598"/>
    <w:rsid w:val="00964A0B"/>
    <w:rsid w:val="00967AF1"/>
    <w:rsid w:val="0099060C"/>
    <w:rsid w:val="00A36B62"/>
    <w:rsid w:val="00B13EBB"/>
    <w:rsid w:val="00B540B6"/>
    <w:rsid w:val="00BC2DB2"/>
    <w:rsid w:val="00BF5F3B"/>
    <w:rsid w:val="00C7147F"/>
    <w:rsid w:val="00E126D7"/>
    <w:rsid w:val="00EA0A89"/>
    <w:rsid w:val="00EB0754"/>
    <w:rsid w:val="00EC2880"/>
    <w:rsid w:val="00ED251B"/>
    <w:rsid w:val="00ED6F49"/>
    <w:rsid w:val="00F4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039662-8BC6-4F12-9689-ADE19DA6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65CCF"/>
    <w:pPr>
      <w:spacing w:after="0" w:line="240" w:lineRule="auto"/>
    </w:pPr>
    <w:rPr>
      <w:rFonts w:ascii="Sabon" w:eastAsia="Times New Roman" w:hAnsi="Sabo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5CCF"/>
    <w:pPr>
      <w:spacing w:after="0" w:line="240" w:lineRule="auto"/>
    </w:pPr>
  </w:style>
  <w:style w:type="character" w:customStyle="1" w:styleId="apple-converted-space">
    <w:name w:val="apple-converted-space"/>
    <w:basedOn w:val="DefaultParagraphFont"/>
    <w:rsid w:val="00EC2880"/>
  </w:style>
  <w:style w:type="character" w:styleId="Hyperlink">
    <w:name w:val="Hyperlink"/>
    <w:basedOn w:val="DefaultParagraphFont"/>
    <w:uiPriority w:val="99"/>
    <w:unhideWhenUsed/>
    <w:rsid w:val="003E6A55"/>
    <w:rPr>
      <w:color w:val="0000FF" w:themeColor="hyperlink"/>
      <w:u w:val="single"/>
    </w:rPr>
  </w:style>
  <w:style w:type="character" w:styleId="Strong">
    <w:name w:val="Strong"/>
    <w:basedOn w:val="DefaultParagraphFont"/>
    <w:uiPriority w:val="22"/>
    <w:qFormat/>
    <w:rsid w:val="00EB0754"/>
    <w:rPr>
      <w:b/>
      <w:bCs/>
    </w:rPr>
  </w:style>
  <w:style w:type="paragraph" w:styleId="NormalWeb">
    <w:name w:val="Normal (Web)"/>
    <w:basedOn w:val="Normal"/>
    <w:uiPriority w:val="99"/>
    <w:semiHidden/>
    <w:unhideWhenUsed/>
    <w:rsid w:val="00EB0754"/>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939292">
      <w:bodyDiv w:val="1"/>
      <w:marLeft w:val="0"/>
      <w:marRight w:val="0"/>
      <w:marTop w:val="0"/>
      <w:marBottom w:val="0"/>
      <w:divBdr>
        <w:top w:val="none" w:sz="0" w:space="0" w:color="auto"/>
        <w:left w:val="none" w:sz="0" w:space="0" w:color="auto"/>
        <w:bottom w:val="none" w:sz="0" w:space="0" w:color="auto"/>
        <w:right w:val="none" w:sz="0" w:space="0" w:color="auto"/>
      </w:divBdr>
    </w:div>
    <w:div w:id="1947077353">
      <w:bodyDiv w:val="1"/>
      <w:marLeft w:val="0"/>
      <w:marRight w:val="0"/>
      <w:marTop w:val="0"/>
      <w:marBottom w:val="0"/>
      <w:divBdr>
        <w:top w:val="none" w:sz="0" w:space="0" w:color="auto"/>
        <w:left w:val="none" w:sz="0" w:space="0" w:color="auto"/>
        <w:bottom w:val="none" w:sz="0" w:space="0" w:color="auto"/>
        <w:right w:val="none" w:sz="0" w:space="0" w:color="auto"/>
      </w:divBdr>
      <w:divsChild>
        <w:div w:id="82843131">
          <w:marLeft w:val="0"/>
          <w:marRight w:val="0"/>
          <w:marTop w:val="0"/>
          <w:marBottom w:val="0"/>
          <w:divBdr>
            <w:top w:val="none" w:sz="0" w:space="0" w:color="auto"/>
            <w:left w:val="none" w:sz="0" w:space="0" w:color="auto"/>
            <w:bottom w:val="none" w:sz="0" w:space="0" w:color="auto"/>
            <w:right w:val="none" w:sz="0" w:space="0" w:color="auto"/>
          </w:divBdr>
        </w:div>
        <w:div w:id="1087925327">
          <w:marLeft w:val="0"/>
          <w:marRight w:val="0"/>
          <w:marTop w:val="0"/>
          <w:marBottom w:val="0"/>
          <w:divBdr>
            <w:top w:val="none" w:sz="0" w:space="0" w:color="auto"/>
            <w:left w:val="none" w:sz="0" w:space="0" w:color="auto"/>
            <w:bottom w:val="none" w:sz="0" w:space="0" w:color="auto"/>
            <w:right w:val="none" w:sz="0" w:space="0" w:color="auto"/>
          </w:divBdr>
        </w:div>
        <w:div w:id="730613252">
          <w:marLeft w:val="0"/>
          <w:marRight w:val="0"/>
          <w:marTop w:val="0"/>
          <w:marBottom w:val="0"/>
          <w:divBdr>
            <w:top w:val="none" w:sz="0" w:space="0" w:color="auto"/>
            <w:left w:val="none" w:sz="0" w:space="0" w:color="auto"/>
            <w:bottom w:val="none" w:sz="0" w:space="0" w:color="auto"/>
            <w:right w:val="none" w:sz="0" w:space="0" w:color="auto"/>
          </w:divBdr>
        </w:div>
        <w:div w:id="292448838">
          <w:marLeft w:val="0"/>
          <w:marRight w:val="0"/>
          <w:marTop w:val="0"/>
          <w:marBottom w:val="0"/>
          <w:divBdr>
            <w:top w:val="none" w:sz="0" w:space="0" w:color="auto"/>
            <w:left w:val="none" w:sz="0" w:space="0" w:color="auto"/>
            <w:bottom w:val="none" w:sz="0" w:space="0" w:color="auto"/>
            <w:right w:val="none" w:sz="0" w:space="0" w:color="auto"/>
          </w:divBdr>
        </w:div>
        <w:div w:id="825169979">
          <w:marLeft w:val="0"/>
          <w:marRight w:val="0"/>
          <w:marTop w:val="0"/>
          <w:marBottom w:val="0"/>
          <w:divBdr>
            <w:top w:val="none" w:sz="0" w:space="0" w:color="auto"/>
            <w:left w:val="none" w:sz="0" w:space="0" w:color="auto"/>
            <w:bottom w:val="none" w:sz="0" w:space="0" w:color="auto"/>
            <w:right w:val="none" w:sz="0" w:space="0" w:color="auto"/>
          </w:divBdr>
        </w:div>
        <w:div w:id="444883583">
          <w:marLeft w:val="0"/>
          <w:marRight w:val="0"/>
          <w:marTop w:val="0"/>
          <w:marBottom w:val="0"/>
          <w:divBdr>
            <w:top w:val="none" w:sz="0" w:space="0" w:color="auto"/>
            <w:left w:val="none" w:sz="0" w:space="0" w:color="auto"/>
            <w:bottom w:val="none" w:sz="0" w:space="0" w:color="auto"/>
            <w:right w:val="none" w:sz="0" w:space="0" w:color="auto"/>
          </w:divBdr>
        </w:div>
        <w:div w:id="1508977064">
          <w:marLeft w:val="0"/>
          <w:marRight w:val="0"/>
          <w:marTop w:val="0"/>
          <w:marBottom w:val="0"/>
          <w:divBdr>
            <w:top w:val="none" w:sz="0" w:space="0" w:color="auto"/>
            <w:left w:val="none" w:sz="0" w:space="0" w:color="auto"/>
            <w:bottom w:val="none" w:sz="0" w:space="0" w:color="auto"/>
            <w:right w:val="none" w:sz="0" w:space="0" w:color="auto"/>
          </w:divBdr>
        </w:div>
        <w:div w:id="707527733">
          <w:marLeft w:val="0"/>
          <w:marRight w:val="0"/>
          <w:marTop w:val="0"/>
          <w:marBottom w:val="0"/>
          <w:divBdr>
            <w:top w:val="none" w:sz="0" w:space="0" w:color="auto"/>
            <w:left w:val="none" w:sz="0" w:space="0" w:color="auto"/>
            <w:bottom w:val="none" w:sz="0" w:space="0" w:color="auto"/>
            <w:right w:val="none" w:sz="0" w:space="0" w:color="auto"/>
          </w:divBdr>
        </w:div>
        <w:div w:id="1619599514">
          <w:marLeft w:val="0"/>
          <w:marRight w:val="0"/>
          <w:marTop w:val="0"/>
          <w:marBottom w:val="0"/>
          <w:divBdr>
            <w:top w:val="none" w:sz="0" w:space="0" w:color="auto"/>
            <w:left w:val="none" w:sz="0" w:space="0" w:color="auto"/>
            <w:bottom w:val="none" w:sz="0" w:space="0" w:color="auto"/>
            <w:right w:val="none" w:sz="0" w:space="0" w:color="auto"/>
          </w:divBdr>
        </w:div>
        <w:div w:id="1272471425">
          <w:marLeft w:val="0"/>
          <w:marRight w:val="0"/>
          <w:marTop w:val="0"/>
          <w:marBottom w:val="0"/>
          <w:divBdr>
            <w:top w:val="none" w:sz="0" w:space="0" w:color="auto"/>
            <w:left w:val="none" w:sz="0" w:space="0" w:color="auto"/>
            <w:bottom w:val="none" w:sz="0" w:space="0" w:color="auto"/>
            <w:right w:val="none" w:sz="0" w:space="0" w:color="auto"/>
          </w:divBdr>
        </w:div>
        <w:div w:id="174417016">
          <w:marLeft w:val="0"/>
          <w:marRight w:val="0"/>
          <w:marTop w:val="0"/>
          <w:marBottom w:val="0"/>
          <w:divBdr>
            <w:top w:val="none" w:sz="0" w:space="0" w:color="auto"/>
            <w:left w:val="none" w:sz="0" w:space="0" w:color="auto"/>
            <w:bottom w:val="none" w:sz="0" w:space="0" w:color="auto"/>
            <w:right w:val="none" w:sz="0" w:space="0" w:color="auto"/>
          </w:divBdr>
        </w:div>
        <w:div w:id="1832452996">
          <w:marLeft w:val="0"/>
          <w:marRight w:val="0"/>
          <w:marTop w:val="0"/>
          <w:marBottom w:val="0"/>
          <w:divBdr>
            <w:top w:val="none" w:sz="0" w:space="0" w:color="auto"/>
            <w:left w:val="none" w:sz="0" w:space="0" w:color="auto"/>
            <w:bottom w:val="none" w:sz="0" w:space="0" w:color="auto"/>
            <w:right w:val="none" w:sz="0" w:space="0" w:color="auto"/>
          </w:divBdr>
        </w:div>
        <w:div w:id="1877890499">
          <w:marLeft w:val="0"/>
          <w:marRight w:val="0"/>
          <w:marTop w:val="0"/>
          <w:marBottom w:val="0"/>
          <w:divBdr>
            <w:top w:val="none" w:sz="0" w:space="0" w:color="auto"/>
            <w:left w:val="none" w:sz="0" w:space="0" w:color="auto"/>
            <w:bottom w:val="none" w:sz="0" w:space="0" w:color="auto"/>
            <w:right w:val="none" w:sz="0" w:space="0" w:color="auto"/>
          </w:divBdr>
        </w:div>
        <w:div w:id="1015426343">
          <w:marLeft w:val="0"/>
          <w:marRight w:val="0"/>
          <w:marTop w:val="0"/>
          <w:marBottom w:val="0"/>
          <w:divBdr>
            <w:top w:val="none" w:sz="0" w:space="0" w:color="auto"/>
            <w:left w:val="none" w:sz="0" w:space="0" w:color="auto"/>
            <w:bottom w:val="none" w:sz="0" w:space="0" w:color="auto"/>
            <w:right w:val="none" w:sz="0" w:space="0" w:color="auto"/>
          </w:divBdr>
        </w:div>
        <w:div w:id="1468234645">
          <w:marLeft w:val="0"/>
          <w:marRight w:val="0"/>
          <w:marTop w:val="0"/>
          <w:marBottom w:val="0"/>
          <w:divBdr>
            <w:top w:val="none" w:sz="0" w:space="0" w:color="auto"/>
            <w:left w:val="none" w:sz="0" w:space="0" w:color="auto"/>
            <w:bottom w:val="none" w:sz="0" w:space="0" w:color="auto"/>
            <w:right w:val="none" w:sz="0" w:space="0" w:color="auto"/>
          </w:divBdr>
        </w:div>
        <w:div w:id="759449672">
          <w:marLeft w:val="0"/>
          <w:marRight w:val="0"/>
          <w:marTop w:val="0"/>
          <w:marBottom w:val="0"/>
          <w:divBdr>
            <w:top w:val="none" w:sz="0" w:space="0" w:color="auto"/>
            <w:left w:val="none" w:sz="0" w:space="0" w:color="auto"/>
            <w:bottom w:val="none" w:sz="0" w:space="0" w:color="auto"/>
            <w:right w:val="none" w:sz="0" w:space="0" w:color="auto"/>
          </w:divBdr>
        </w:div>
        <w:div w:id="363677633">
          <w:marLeft w:val="0"/>
          <w:marRight w:val="0"/>
          <w:marTop w:val="0"/>
          <w:marBottom w:val="0"/>
          <w:divBdr>
            <w:top w:val="none" w:sz="0" w:space="0" w:color="auto"/>
            <w:left w:val="none" w:sz="0" w:space="0" w:color="auto"/>
            <w:bottom w:val="none" w:sz="0" w:space="0" w:color="auto"/>
            <w:right w:val="none" w:sz="0" w:space="0" w:color="auto"/>
          </w:divBdr>
        </w:div>
        <w:div w:id="1630553329">
          <w:marLeft w:val="0"/>
          <w:marRight w:val="0"/>
          <w:marTop w:val="0"/>
          <w:marBottom w:val="0"/>
          <w:divBdr>
            <w:top w:val="none" w:sz="0" w:space="0" w:color="auto"/>
            <w:left w:val="none" w:sz="0" w:space="0" w:color="auto"/>
            <w:bottom w:val="none" w:sz="0" w:space="0" w:color="auto"/>
            <w:right w:val="none" w:sz="0" w:space="0" w:color="auto"/>
          </w:divBdr>
        </w:div>
        <w:div w:id="1587112904">
          <w:marLeft w:val="0"/>
          <w:marRight w:val="0"/>
          <w:marTop w:val="0"/>
          <w:marBottom w:val="0"/>
          <w:divBdr>
            <w:top w:val="none" w:sz="0" w:space="0" w:color="auto"/>
            <w:left w:val="none" w:sz="0" w:space="0" w:color="auto"/>
            <w:bottom w:val="none" w:sz="0" w:space="0" w:color="auto"/>
            <w:right w:val="none" w:sz="0" w:space="0" w:color="auto"/>
          </w:divBdr>
        </w:div>
        <w:div w:id="2040233231">
          <w:marLeft w:val="0"/>
          <w:marRight w:val="0"/>
          <w:marTop w:val="0"/>
          <w:marBottom w:val="0"/>
          <w:divBdr>
            <w:top w:val="none" w:sz="0" w:space="0" w:color="auto"/>
            <w:left w:val="none" w:sz="0" w:space="0" w:color="auto"/>
            <w:bottom w:val="none" w:sz="0" w:space="0" w:color="auto"/>
            <w:right w:val="none" w:sz="0" w:space="0" w:color="auto"/>
          </w:divBdr>
        </w:div>
        <w:div w:id="1517963915">
          <w:marLeft w:val="0"/>
          <w:marRight w:val="0"/>
          <w:marTop w:val="0"/>
          <w:marBottom w:val="0"/>
          <w:divBdr>
            <w:top w:val="none" w:sz="0" w:space="0" w:color="auto"/>
            <w:left w:val="none" w:sz="0" w:space="0" w:color="auto"/>
            <w:bottom w:val="none" w:sz="0" w:space="0" w:color="auto"/>
            <w:right w:val="none" w:sz="0" w:space="0" w:color="auto"/>
          </w:divBdr>
        </w:div>
        <w:div w:id="1314333019">
          <w:marLeft w:val="0"/>
          <w:marRight w:val="0"/>
          <w:marTop w:val="0"/>
          <w:marBottom w:val="0"/>
          <w:divBdr>
            <w:top w:val="none" w:sz="0" w:space="0" w:color="auto"/>
            <w:left w:val="none" w:sz="0" w:space="0" w:color="auto"/>
            <w:bottom w:val="none" w:sz="0" w:space="0" w:color="auto"/>
            <w:right w:val="none" w:sz="0" w:space="0" w:color="auto"/>
          </w:divBdr>
        </w:div>
        <w:div w:id="1016662224">
          <w:marLeft w:val="0"/>
          <w:marRight w:val="0"/>
          <w:marTop w:val="0"/>
          <w:marBottom w:val="0"/>
          <w:divBdr>
            <w:top w:val="none" w:sz="0" w:space="0" w:color="auto"/>
            <w:left w:val="none" w:sz="0" w:space="0" w:color="auto"/>
            <w:bottom w:val="none" w:sz="0" w:space="0" w:color="auto"/>
            <w:right w:val="none" w:sz="0" w:space="0" w:color="auto"/>
          </w:divBdr>
        </w:div>
        <w:div w:id="483471045">
          <w:marLeft w:val="0"/>
          <w:marRight w:val="0"/>
          <w:marTop w:val="0"/>
          <w:marBottom w:val="0"/>
          <w:divBdr>
            <w:top w:val="none" w:sz="0" w:space="0" w:color="auto"/>
            <w:left w:val="none" w:sz="0" w:space="0" w:color="auto"/>
            <w:bottom w:val="none" w:sz="0" w:space="0" w:color="auto"/>
            <w:right w:val="none" w:sz="0" w:space="0" w:color="auto"/>
          </w:divBdr>
        </w:div>
        <w:div w:id="1383675356">
          <w:marLeft w:val="0"/>
          <w:marRight w:val="0"/>
          <w:marTop w:val="0"/>
          <w:marBottom w:val="0"/>
          <w:divBdr>
            <w:top w:val="none" w:sz="0" w:space="0" w:color="auto"/>
            <w:left w:val="none" w:sz="0" w:space="0" w:color="auto"/>
            <w:bottom w:val="none" w:sz="0" w:space="0" w:color="auto"/>
            <w:right w:val="none" w:sz="0" w:space="0" w:color="auto"/>
          </w:divBdr>
        </w:div>
        <w:div w:id="1512376407">
          <w:marLeft w:val="0"/>
          <w:marRight w:val="0"/>
          <w:marTop w:val="0"/>
          <w:marBottom w:val="0"/>
          <w:divBdr>
            <w:top w:val="none" w:sz="0" w:space="0" w:color="auto"/>
            <w:left w:val="none" w:sz="0" w:space="0" w:color="auto"/>
            <w:bottom w:val="none" w:sz="0" w:space="0" w:color="auto"/>
            <w:right w:val="none" w:sz="0" w:space="0" w:color="auto"/>
          </w:divBdr>
        </w:div>
        <w:div w:id="2046127343">
          <w:marLeft w:val="0"/>
          <w:marRight w:val="0"/>
          <w:marTop w:val="0"/>
          <w:marBottom w:val="0"/>
          <w:divBdr>
            <w:top w:val="none" w:sz="0" w:space="0" w:color="auto"/>
            <w:left w:val="none" w:sz="0" w:space="0" w:color="auto"/>
            <w:bottom w:val="none" w:sz="0" w:space="0" w:color="auto"/>
            <w:right w:val="none" w:sz="0" w:space="0" w:color="auto"/>
          </w:divBdr>
        </w:div>
        <w:div w:id="748305218">
          <w:marLeft w:val="0"/>
          <w:marRight w:val="0"/>
          <w:marTop w:val="0"/>
          <w:marBottom w:val="0"/>
          <w:divBdr>
            <w:top w:val="none" w:sz="0" w:space="0" w:color="auto"/>
            <w:left w:val="none" w:sz="0" w:space="0" w:color="auto"/>
            <w:bottom w:val="none" w:sz="0" w:space="0" w:color="auto"/>
            <w:right w:val="none" w:sz="0" w:space="0" w:color="auto"/>
          </w:divBdr>
        </w:div>
        <w:div w:id="1799030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orumea.org/documents/ForumEAIncidentDataPilot.pdf" TargetMode="External"/><Relationship Id="rId4" Type="http://schemas.openxmlformats.org/officeDocument/2006/relationships/hyperlink" Target="https://publicdocs.maxient.com/reportingform.php?SaintLouisUniv&amp;layout_id=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3641</TotalTime>
  <Pages>6</Pages>
  <Words>2665</Words>
  <Characters>15194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 Cavedine</dc:creator>
  <cp:lastModifiedBy>Anne Cavedine</cp:lastModifiedBy>
  <cp:revision>24</cp:revision>
  <cp:lastPrinted>2014-06-27T19:36:00Z</cp:lastPrinted>
  <dcterms:created xsi:type="dcterms:W3CDTF">2014-06-23T21:25:00Z</dcterms:created>
  <dcterms:modified xsi:type="dcterms:W3CDTF">2018-07-11T19:30:00Z</dcterms:modified>
</cp:coreProperties>
</file>